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3E" w:rsidRDefault="00EE363E" w:rsidP="00EE363E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МБОУ «В-</w:t>
      </w:r>
      <w:proofErr w:type="spellStart"/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Матигорская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СШ»</w:t>
      </w:r>
    </w:p>
    <w:p w:rsidR="00EE363E" w:rsidRDefault="00EE363E" w:rsidP="00EE363E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EE363E" w:rsidRDefault="00EE363E" w:rsidP="00EE363E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EE363E" w:rsidRDefault="00EE363E" w:rsidP="00EE363E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EE363E" w:rsidRDefault="00EE363E" w:rsidP="00EE363E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EE363E" w:rsidRDefault="00EE363E" w:rsidP="00EE363E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EE363E" w:rsidRDefault="00EE363E" w:rsidP="00EE363E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EE363E" w:rsidRDefault="00EE363E" w:rsidP="00EE363E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EE363E" w:rsidRDefault="00EE363E" w:rsidP="00EE363E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EE363E" w:rsidRDefault="00EE363E" w:rsidP="00EE363E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EE363E" w:rsidRDefault="00EE363E" w:rsidP="00EE363E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EE363E" w:rsidRDefault="00EE363E" w:rsidP="00EE363E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E363E" w:rsidRDefault="00EE363E" w:rsidP="00EE363E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EE363E" w:rsidRDefault="00EE363E" w:rsidP="00EE363E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EE363E" w:rsidRDefault="00EE363E" w:rsidP="00EE363E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EE363E" w:rsidRPr="00EE363E" w:rsidRDefault="00EE363E" w:rsidP="00EE363E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EE363E" w:rsidRPr="00EE363E" w:rsidRDefault="00EE363E" w:rsidP="00EE363E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32"/>
          <w:szCs w:val="32"/>
          <w:lang w:eastAsia="ru-RU"/>
        </w:rPr>
      </w:pPr>
      <w:proofErr w:type="gramStart"/>
      <w:r w:rsidRPr="00EE363E">
        <w:rPr>
          <w:rFonts w:ascii="Times New Roman" w:eastAsia="Arial Unicode MS" w:hAnsi="Times New Roman" w:cs="Arial Unicode MS"/>
          <w:color w:val="000000"/>
          <w:sz w:val="32"/>
          <w:szCs w:val="32"/>
          <w:lang w:eastAsia="ru-RU"/>
        </w:rPr>
        <w:t>РАБОЧАЯ  УЧЕБНАЯ</w:t>
      </w:r>
      <w:proofErr w:type="gramEnd"/>
      <w:r w:rsidRPr="00EE363E">
        <w:rPr>
          <w:rFonts w:ascii="Times New Roman" w:eastAsia="Arial Unicode MS" w:hAnsi="Times New Roman" w:cs="Arial Unicode MS"/>
          <w:color w:val="000000"/>
          <w:sz w:val="32"/>
          <w:szCs w:val="32"/>
          <w:lang w:eastAsia="ru-RU"/>
        </w:rPr>
        <w:t xml:space="preserve">  ПРОГРАММА</w:t>
      </w:r>
    </w:p>
    <w:p w:rsidR="00EE363E" w:rsidRPr="00EE363E" w:rsidRDefault="00EE363E" w:rsidP="00EE363E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32"/>
          <w:szCs w:val="32"/>
          <w:lang w:eastAsia="ru-RU"/>
        </w:rPr>
      </w:pPr>
    </w:p>
    <w:p w:rsidR="00EE363E" w:rsidRPr="00EE363E" w:rsidRDefault="00EE363E" w:rsidP="00EE363E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32"/>
          <w:szCs w:val="32"/>
          <w:lang w:eastAsia="ru-RU"/>
        </w:rPr>
      </w:pPr>
      <w:r w:rsidRPr="00EE363E">
        <w:rPr>
          <w:rFonts w:ascii="Times New Roman" w:eastAsia="Arial Unicode MS" w:hAnsi="Times New Roman" w:cs="Arial Unicode MS"/>
          <w:color w:val="000000"/>
          <w:sz w:val="32"/>
          <w:szCs w:val="32"/>
          <w:lang w:eastAsia="ru-RU"/>
        </w:rPr>
        <w:t xml:space="preserve"> по </w:t>
      </w:r>
      <w:r>
        <w:rPr>
          <w:rFonts w:ascii="Times New Roman" w:eastAsia="Arial Unicode MS" w:hAnsi="Times New Roman" w:cs="Arial Unicode MS"/>
          <w:color w:val="000000"/>
          <w:sz w:val="32"/>
          <w:szCs w:val="32"/>
          <w:lang w:eastAsia="ru-RU"/>
        </w:rPr>
        <w:t>алгебре</w:t>
      </w:r>
    </w:p>
    <w:p w:rsidR="00EE363E" w:rsidRPr="00EE363E" w:rsidRDefault="00EE363E" w:rsidP="00EE363E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32"/>
          <w:szCs w:val="32"/>
          <w:lang w:eastAsia="ru-RU"/>
        </w:rPr>
      </w:pPr>
    </w:p>
    <w:p w:rsidR="00EE363E" w:rsidRPr="00EE363E" w:rsidRDefault="00EE363E" w:rsidP="00EE363E">
      <w:pPr>
        <w:tabs>
          <w:tab w:val="center" w:pos="4677"/>
          <w:tab w:val="left" w:pos="7200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EE363E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Arial Unicode MS" w:hAnsi="Times New Roman" w:cs="Arial Unicode MS"/>
          <w:color w:val="000000"/>
          <w:sz w:val="32"/>
          <w:szCs w:val="32"/>
          <w:lang w:eastAsia="ru-RU"/>
        </w:rPr>
        <w:t>7-9</w:t>
      </w:r>
      <w:r w:rsidRPr="00EE363E">
        <w:rPr>
          <w:rFonts w:ascii="Times New Roman" w:eastAsia="Arial Unicode MS" w:hAnsi="Times New Roman" w:cs="Arial Unicode MS"/>
          <w:color w:val="000000"/>
          <w:sz w:val="32"/>
          <w:szCs w:val="32"/>
          <w:lang w:eastAsia="ru-RU"/>
        </w:rPr>
        <w:t xml:space="preserve"> класс</w:t>
      </w:r>
      <w:r w:rsidRPr="00EE363E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</w:r>
    </w:p>
    <w:p w:rsidR="00EE363E" w:rsidRPr="00EE363E" w:rsidRDefault="00EE363E" w:rsidP="00EE363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E363E" w:rsidRPr="00EE363E" w:rsidRDefault="00EE363E" w:rsidP="00EE363E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EE363E" w:rsidRPr="00EE363E" w:rsidRDefault="00EE363E" w:rsidP="00EE363E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EE363E" w:rsidRPr="00EE363E" w:rsidRDefault="00EE363E" w:rsidP="00EE363E">
      <w:pPr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proofErr w:type="gramStart"/>
      <w:r w:rsidRPr="00EE363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Составител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ь</w:t>
      </w:r>
      <w:r w:rsidRPr="00EE363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: 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Корельский</w:t>
      </w:r>
      <w:proofErr w:type="spellEnd"/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Алексей Павлович</w:t>
      </w:r>
    </w:p>
    <w:p w:rsidR="00EE363E" w:rsidRPr="00EE363E" w:rsidRDefault="00EE363E" w:rsidP="00EE363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E363E" w:rsidRPr="00EE363E" w:rsidRDefault="00EE363E" w:rsidP="00EE363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E363E" w:rsidRPr="00EE363E" w:rsidRDefault="00EE363E" w:rsidP="00EE363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E363E" w:rsidRPr="00EE363E" w:rsidRDefault="00EE363E" w:rsidP="00EE363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E363E" w:rsidRPr="00EE363E" w:rsidRDefault="00EE363E" w:rsidP="00EE363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E363E" w:rsidRPr="00EE363E" w:rsidRDefault="00EE363E" w:rsidP="00EE363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E363E" w:rsidRPr="00EE363E" w:rsidRDefault="00EE363E" w:rsidP="00EE363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E363E" w:rsidRPr="00EE363E" w:rsidRDefault="00EE363E" w:rsidP="00EE363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E363E" w:rsidRPr="00EE363E" w:rsidRDefault="00EE363E" w:rsidP="00EE363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E363E" w:rsidRPr="00EE363E" w:rsidRDefault="00EE363E" w:rsidP="00EE363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E363E" w:rsidRPr="00EE363E" w:rsidRDefault="00EE363E" w:rsidP="00EE363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E363E" w:rsidRPr="00EE363E" w:rsidRDefault="00EE363E" w:rsidP="00EE363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E363E" w:rsidRPr="00EE363E" w:rsidRDefault="00EE363E" w:rsidP="00EE363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E363E" w:rsidRPr="00EE363E" w:rsidRDefault="00EE363E" w:rsidP="00EE363E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EE363E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В-</w:t>
      </w:r>
      <w:proofErr w:type="spellStart"/>
      <w:r w:rsidRPr="00EE363E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Матигоры</w:t>
      </w:r>
      <w:proofErr w:type="spellEnd"/>
    </w:p>
    <w:p w:rsidR="00EE363E" w:rsidRPr="00EE363E" w:rsidRDefault="00EE363E" w:rsidP="00EE363E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EE363E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2019 г</w:t>
      </w:r>
    </w:p>
    <w:p w:rsidR="00EE363E" w:rsidRPr="00EE363E" w:rsidRDefault="00EE363E" w:rsidP="00EE363E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E363E" w:rsidRDefault="00EE363E" w:rsidP="00EE363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EE363E" w:rsidRPr="00750A27" w:rsidRDefault="00EE363E" w:rsidP="00EE363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lastRenderedPageBreak/>
        <w:t>Пояснительная записка</w:t>
      </w:r>
    </w:p>
    <w:p w:rsidR="00EE363E" w:rsidRPr="00750A27" w:rsidRDefault="00EE363E" w:rsidP="00EE363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EE363E" w:rsidRPr="00750A27" w:rsidRDefault="00EE363E" w:rsidP="00EE36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Рабочая программа данного курса разработана на основе авторской рабочей программы по математике, алгебре, геометрии с использованием учебников:</w:t>
      </w:r>
    </w:p>
    <w:p w:rsidR="00EE363E" w:rsidRPr="00750A27" w:rsidRDefault="00EE363E" w:rsidP="00EE36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- Алгебра. 7, 8, 9 класс: учебник для общеобразовательных организаций / [Ю. Н. Макарычев, Н. Г. </w:t>
      </w:r>
      <w:proofErr w:type="spellStart"/>
      <w:r w:rsidRPr="00750A27">
        <w:rPr>
          <w:rFonts w:ascii="Times New Roman" w:hAnsi="Times New Roman"/>
          <w:sz w:val="28"/>
          <w:szCs w:val="28"/>
          <w:lang w:eastAsia="ru-RU" w:bidi="ru-RU"/>
        </w:rPr>
        <w:t>Миндюк</w:t>
      </w:r>
      <w:proofErr w:type="spellEnd"/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, К. И. </w:t>
      </w:r>
      <w:proofErr w:type="spellStart"/>
      <w:r w:rsidRPr="00750A27">
        <w:rPr>
          <w:rFonts w:ascii="Times New Roman" w:hAnsi="Times New Roman"/>
          <w:sz w:val="28"/>
          <w:szCs w:val="28"/>
          <w:lang w:eastAsia="ru-RU" w:bidi="ru-RU"/>
        </w:rPr>
        <w:t>Нешков</w:t>
      </w:r>
      <w:proofErr w:type="spellEnd"/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, С. Б. Суворова]; под ред. С А. </w:t>
      </w:r>
      <w:proofErr w:type="spellStart"/>
      <w:r w:rsidRPr="00750A27">
        <w:rPr>
          <w:rFonts w:ascii="Times New Roman" w:hAnsi="Times New Roman"/>
          <w:sz w:val="28"/>
          <w:szCs w:val="28"/>
          <w:lang w:eastAsia="ru-RU" w:bidi="ru-RU"/>
        </w:rPr>
        <w:t>Теляковского</w:t>
      </w:r>
      <w:proofErr w:type="spellEnd"/>
      <w:r w:rsidRPr="00750A27">
        <w:rPr>
          <w:rFonts w:ascii="Times New Roman" w:hAnsi="Times New Roman"/>
          <w:sz w:val="28"/>
          <w:szCs w:val="28"/>
          <w:lang w:eastAsia="ru-RU" w:bidi="ru-RU"/>
        </w:rPr>
        <w:t>.  – 7-е изд. – М.: Просвещение, 2013.</w:t>
      </w:r>
    </w:p>
    <w:p w:rsidR="00EE363E" w:rsidRPr="00750A27" w:rsidRDefault="00EE363E" w:rsidP="00EE363E">
      <w:pPr>
        <w:widowControl w:val="0"/>
        <w:tabs>
          <w:tab w:val="left" w:pos="217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750A27">
        <w:rPr>
          <w:rFonts w:ascii="Times New Roman" w:hAnsi="Times New Roman"/>
          <w:sz w:val="28"/>
          <w:szCs w:val="28"/>
          <w:lang w:eastAsia="ru-RU"/>
        </w:rPr>
        <w:t>Согласно учебного плана МБОУ «В-</w:t>
      </w:r>
      <w:proofErr w:type="spellStart"/>
      <w:r w:rsidRPr="00750A27">
        <w:rPr>
          <w:rFonts w:ascii="Times New Roman" w:hAnsi="Times New Roman"/>
          <w:sz w:val="28"/>
          <w:szCs w:val="28"/>
          <w:lang w:eastAsia="ru-RU"/>
        </w:rPr>
        <w:t>Матигорская</w:t>
      </w:r>
      <w:proofErr w:type="spellEnd"/>
      <w:r w:rsidRPr="00750A27">
        <w:rPr>
          <w:rFonts w:ascii="Times New Roman" w:hAnsi="Times New Roman"/>
          <w:sz w:val="28"/>
          <w:szCs w:val="28"/>
          <w:lang w:eastAsia="ru-RU"/>
        </w:rPr>
        <w:t xml:space="preserve"> СШ» на изучение алгебры в 7, 8 и 9 классе отводится 303 часа (по 102 часа из расчета 3 часа в неделю 34 учебных недели 7,8 класс,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/>
        </w:rPr>
        <w:t>99 часов в 9 классе (33 учебных недели)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E363E" w:rsidRPr="00750A27" w:rsidRDefault="00EE363E" w:rsidP="00EE363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 w:bidi="ru-RU"/>
        </w:rPr>
      </w:pPr>
    </w:p>
    <w:p w:rsidR="00EE363E" w:rsidRPr="00750A27" w:rsidRDefault="00EE363E" w:rsidP="00EE363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bCs/>
          <w:sz w:val="28"/>
          <w:szCs w:val="28"/>
          <w:lang w:eastAsia="ru-RU" w:bidi="ru-RU"/>
        </w:rPr>
        <w:t>Планируемые результаты</w:t>
      </w:r>
    </w:p>
    <w:p w:rsidR="00EE363E" w:rsidRPr="00750A27" w:rsidRDefault="00EE363E" w:rsidP="00EE363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</w:p>
    <w:p w:rsidR="00EE363E" w:rsidRPr="00750A27" w:rsidRDefault="00EE363E" w:rsidP="00EE363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bCs/>
          <w:sz w:val="28"/>
          <w:szCs w:val="28"/>
          <w:lang w:eastAsia="ru-RU" w:bidi="ru-RU"/>
        </w:rPr>
        <w:t>Личностные результаты отражают:</w:t>
      </w:r>
    </w:p>
    <w:p w:rsidR="00EE363E" w:rsidRPr="00750A27" w:rsidRDefault="00EE363E" w:rsidP="00EE363E">
      <w:pPr>
        <w:widowControl w:val="0"/>
        <w:tabs>
          <w:tab w:val="left" w:pos="2307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</w:t>
      </w:r>
      <w:r w:rsidRPr="00750A27">
        <w:rPr>
          <w:rFonts w:ascii="Times New Roman" w:hAnsi="Times New Roman"/>
          <w:spacing w:val="-3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Родиной;</w:t>
      </w:r>
    </w:p>
    <w:p w:rsidR="00EE363E" w:rsidRPr="00750A27" w:rsidRDefault="00EE363E" w:rsidP="00EE363E">
      <w:pPr>
        <w:widowControl w:val="0"/>
        <w:tabs>
          <w:tab w:val="left" w:pos="2278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2) формирование ответственного отношения к учению, </w:t>
      </w:r>
      <w:proofErr w:type="gramStart"/>
      <w:r w:rsidRPr="00750A27">
        <w:rPr>
          <w:rFonts w:ascii="Times New Roman" w:hAnsi="Times New Roman"/>
          <w:sz w:val="28"/>
          <w:szCs w:val="28"/>
          <w:lang w:eastAsia="ru-RU" w:bidi="ru-RU"/>
        </w:rPr>
        <w:t>готовности и способности</w:t>
      </w:r>
      <w:proofErr w:type="gramEnd"/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</w:t>
      </w:r>
      <w:r w:rsidRPr="00750A27">
        <w:rPr>
          <w:rFonts w:ascii="Times New Roman" w:hAnsi="Times New Roman"/>
          <w:spacing w:val="-29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труде;</w:t>
      </w:r>
    </w:p>
    <w:p w:rsidR="00EE363E" w:rsidRPr="00750A27" w:rsidRDefault="00EE363E" w:rsidP="00EE363E">
      <w:pPr>
        <w:widowControl w:val="0"/>
        <w:tabs>
          <w:tab w:val="left" w:pos="2353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E363E" w:rsidRPr="00750A27" w:rsidRDefault="00EE363E" w:rsidP="00EE363E">
      <w:pPr>
        <w:widowControl w:val="0"/>
        <w:tabs>
          <w:tab w:val="left" w:pos="2288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</w:t>
      </w:r>
      <w:r w:rsidRPr="00750A27">
        <w:rPr>
          <w:rFonts w:ascii="Times New Roman" w:hAnsi="Times New Roman"/>
          <w:spacing w:val="-2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взаимопонимания;</w:t>
      </w:r>
    </w:p>
    <w:p w:rsidR="00EE363E" w:rsidRPr="00750A27" w:rsidRDefault="00EE363E" w:rsidP="00EE363E">
      <w:pPr>
        <w:widowControl w:val="0"/>
        <w:tabs>
          <w:tab w:val="left" w:pos="2264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lastRenderedPageBreak/>
        <w:t>региональных, этнокультурных, социальных и экономических</w:t>
      </w:r>
      <w:r w:rsidRPr="00750A27">
        <w:rPr>
          <w:rFonts w:ascii="Times New Roman" w:hAnsi="Times New Roman"/>
          <w:spacing w:val="-12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особенностей;</w:t>
      </w:r>
    </w:p>
    <w:p w:rsidR="00EE363E" w:rsidRPr="00750A27" w:rsidRDefault="00EE363E" w:rsidP="00EE363E">
      <w:pPr>
        <w:widowControl w:val="0"/>
        <w:tabs>
          <w:tab w:val="left" w:pos="2259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 w:rsidRPr="00750A27">
        <w:rPr>
          <w:rFonts w:ascii="Times New Roman" w:hAnsi="Times New Roman"/>
          <w:spacing w:val="-10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поступкам;</w:t>
      </w:r>
    </w:p>
    <w:p w:rsidR="00EE363E" w:rsidRPr="00750A27" w:rsidRDefault="00EE363E" w:rsidP="00EE363E">
      <w:pPr>
        <w:widowControl w:val="0"/>
        <w:tabs>
          <w:tab w:val="left" w:pos="2283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</w:t>
      </w:r>
      <w:r w:rsidRPr="00750A27">
        <w:rPr>
          <w:rFonts w:ascii="Times New Roman" w:hAnsi="Times New Roman"/>
          <w:spacing w:val="-1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деятельности;</w:t>
      </w:r>
    </w:p>
    <w:p w:rsidR="00EE363E" w:rsidRPr="00750A27" w:rsidRDefault="00EE363E" w:rsidP="00EE363E">
      <w:pPr>
        <w:widowControl w:val="0"/>
        <w:tabs>
          <w:tab w:val="left" w:pos="2252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 w:rsidRPr="00750A27">
        <w:rPr>
          <w:rFonts w:ascii="Times New Roman" w:hAnsi="Times New Roman"/>
          <w:spacing w:val="-16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дорогах;</w:t>
      </w:r>
    </w:p>
    <w:p w:rsidR="00EE363E" w:rsidRPr="00750A27" w:rsidRDefault="00EE363E" w:rsidP="00EE363E">
      <w:pPr>
        <w:widowControl w:val="0"/>
        <w:tabs>
          <w:tab w:val="left" w:pos="2278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</w:t>
      </w:r>
      <w:r w:rsidRPr="00750A27">
        <w:rPr>
          <w:rFonts w:ascii="Times New Roman" w:hAnsi="Times New Roman"/>
          <w:spacing w:val="-7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ситуациях;</w:t>
      </w:r>
    </w:p>
    <w:p w:rsidR="00EE363E" w:rsidRPr="00750A27" w:rsidRDefault="00EE363E" w:rsidP="00EE363E">
      <w:pPr>
        <w:widowControl w:val="0"/>
        <w:tabs>
          <w:tab w:val="left" w:pos="2413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10 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 w:rsidRPr="00750A27">
        <w:rPr>
          <w:rFonts w:ascii="Times New Roman" w:hAnsi="Times New Roman"/>
          <w:spacing w:val="-12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семьи;</w:t>
      </w:r>
    </w:p>
    <w:p w:rsidR="00EE363E" w:rsidRPr="00750A27" w:rsidRDefault="00EE363E" w:rsidP="00EE363E">
      <w:pPr>
        <w:widowControl w:val="0"/>
        <w:tabs>
          <w:tab w:val="left" w:pos="2434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</w:t>
      </w:r>
      <w:r w:rsidRPr="00750A27">
        <w:rPr>
          <w:rFonts w:ascii="Times New Roman" w:hAnsi="Times New Roman"/>
          <w:spacing w:val="-6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характера.</w:t>
      </w:r>
    </w:p>
    <w:p w:rsidR="00EE363E" w:rsidRPr="00750A27" w:rsidRDefault="00EE363E" w:rsidP="00EE363E">
      <w:pPr>
        <w:widowControl w:val="0"/>
        <w:tabs>
          <w:tab w:val="left" w:pos="24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EE363E" w:rsidRPr="00750A27" w:rsidRDefault="00EE363E" w:rsidP="00EE363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proofErr w:type="spellStart"/>
      <w:r w:rsidRPr="00750A27">
        <w:rPr>
          <w:rFonts w:ascii="Times New Roman" w:hAnsi="Times New Roman"/>
          <w:b/>
          <w:bCs/>
          <w:sz w:val="28"/>
          <w:szCs w:val="28"/>
          <w:lang w:eastAsia="ru-RU" w:bidi="ru-RU"/>
        </w:rPr>
        <w:t>Метапредметные</w:t>
      </w:r>
      <w:proofErr w:type="spellEnd"/>
      <w:r w:rsidRPr="00750A27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 результаты отражают:</w:t>
      </w:r>
    </w:p>
    <w:p w:rsidR="00EE363E" w:rsidRPr="00750A27" w:rsidRDefault="00EE363E" w:rsidP="00EE363E">
      <w:pPr>
        <w:widowControl w:val="0"/>
        <w:tabs>
          <w:tab w:val="left" w:pos="2427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</w:t>
      </w:r>
      <w:r w:rsidRPr="00750A27">
        <w:rPr>
          <w:rFonts w:ascii="Times New Roman" w:hAnsi="Times New Roman"/>
          <w:spacing w:val="-3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деятельности;</w:t>
      </w:r>
    </w:p>
    <w:p w:rsidR="00EE363E" w:rsidRPr="00750A27" w:rsidRDefault="00EE363E" w:rsidP="00EE363E">
      <w:pPr>
        <w:widowControl w:val="0"/>
        <w:tabs>
          <w:tab w:val="left" w:pos="2345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Pr="00750A27">
        <w:rPr>
          <w:rFonts w:ascii="Times New Roman" w:hAnsi="Times New Roman"/>
          <w:spacing w:val="-2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задач;</w:t>
      </w:r>
    </w:p>
    <w:p w:rsidR="00EE363E" w:rsidRPr="00750A27" w:rsidRDefault="00EE363E" w:rsidP="00EE363E">
      <w:pPr>
        <w:widowControl w:val="0"/>
        <w:tabs>
          <w:tab w:val="left" w:pos="2276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Pr="00750A27">
        <w:rPr>
          <w:rFonts w:ascii="Times New Roman" w:hAnsi="Times New Roman"/>
          <w:spacing w:val="-2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ситуацией;</w:t>
      </w:r>
    </w:p>
    <w:p w:rsidR="00EE363E" w:rsidRPr="00750A27" w:rsidRDefault="00EE363E" w:rsidP="00EE363E">
      <w:pPr>
        <w:widowControl w:val="0"/>
        <w:tabs>
          <w:tab w:val="left" w:pos="2355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4) умение оценивать правильность выполнения учебной задачи, собственные возможности ее</w:t>
      </w:r>
      <w:r w:rsidRPr="00750A27">
        <w:rPr>
          <w:rFonts w:ascii="Times New Roman" w:hAnsi="Times New Roman"/>
          <w:spacing w:val="-1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решения;</w:t>
      </w:r>
    </w:p>
    <w:p w:rsidR="00EE363E" w:rsidRPr="00750A27" w:rsidRDefault="00EE363E" w:rsidP="00EE363E">
      <w:pPr>
        <w:widowControl w:val="0"/>
        <w:tabs>
          <w:tab w:val="left" w:pos="2446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5) владение основами самоконтроля, самооценки, принятия решений и осуществления осознанного выбора в учебной и познавательной</w:t>
      </w:r>
      <w:r w:rsidRPr="00750A27">
        <w:rPr>
          <w:rFonts w:ascii="Times New Roman" w:hAnsi="Times New Roman"/>
          <w:spacing w:val="-6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деятельности;</w:t>
      </w:r>
    </w:p>
    <w:p w:rsidR="00EE363E" w:rsidRPr="00750A27" w:rsidRDefault="00EE363E" w:rsidP="00EE363E">
      <w:pPr>
        <w:widowControl w:val="0"/>
        <w:tabs>
          <w:tab w:val="left" w:pos="2338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lastRenderedPageBreak/>
        <w:t>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</w:t>
      </w:r>
      <w:r w:rsidRPr="00750A27">
        <w:rPr>
          <w:rFonts w:ascii="Times New Roman" w:hAnsi="Times New Roman"/>
          <w:spacing w:val="-9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выводы;</w:t>
      </w:r>
    </w:p>
    <w:p w:rsidR="00EE363E" w:rsidRPr="00750A27" w:rsidRDefault="00EE363E" w:rsidP="00EE363E">
      <w:pPr>
        <w:widowControl w:val="0"/>
        <w:tabs>
          <w:tab w:val="left" w:pos="2307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7) умение создавать, применять и преобразовывать знаки и символы, модели и схемы для решения учебных и познавательных</w:t>
      </w:r>
      <w:r w:rsidRPr="00750A27">
        <w:rPr>
          <w:rFonts w:ascii="Times New Roman" w:hAnsi="Times New Roman"/>
          <w:spacing w:val="-1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задач;</w:t>
      </w:r>
    </w:p>
    <w:p w:rsidR="00EE363E" w:rsidRPr="00750A27" w:rsidRDefault="00EE363E" w:rsidP="00EE363E">
      <w:pPr>
        <w:widowControl w:val="0"/>
        <w:tabs>
          <w:tab w:val="left" w:pos="225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8) смысловое</w:t>
      </w:r>
      <w:r w:rsidRPr="00750A27">
        <w:rPr>
          <w:rFonts w:ascii="Times New Roman" w:hAnsi="Times New Roman"/>
          <w:spacing w:val="-3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чтение;</w:t>
      </w:r>
    </w:p>
    <w:p w:rsidR="00EE363E" w:rsidRPr="00750A27" w:rsidRDefault="00EE363E" w:rsidP="00EE363E">
      <w:pPr>
        <w:widowControl w:val="0"/>
        <w:tabs>
          <w:tab w:val="left" w:pos="2295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</w:t>
      </w:r>
      <w:r w:rsidRPr="00750A27">
        <w:rPr>
          <w:rFonts w:ascii="Times New Roman" w:hAnsi="Times New Roman"/>
          <w:spacing w:val="-1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мнение;</w:t>
      </w:r>
    </w:p>
    <w:p w:rsidR="00EE363E" w:rsidRPr="00750A27" w:rsidRDefault="00EE363E" w:rsidP="00EE363E">
      <w:pPr>
        <w:widowControl w:val="0"/>
        <w:tabs>
          <w:tab w:val="left" w:pos="2434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  <w:r w:rsidRPr="00750A27">
        <w:rPr>
          <w:rFonts w:ascii="Times New Roman" w:hAnsi="Times New Roman"/>
          <w:spacing w:val="-1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речью;</w:t>
      </w:r>
    </w:p>
    <w:p w:rsidR="00EE363E" w:rsidRPr="00750A27" w:rsidRDefault="00EE363E" w:rsidP="00EE363E">
      <w:pPr>
        <w:widowControl w:val="0"/>
        <w:tabs>
          <w:tab w:val="left" w:pos="2552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</w:t>
      </w:r>
      <w:r w:rsidRPr="00750A27">
        <w:rPr>
          <w:rFonts w:ascii="Times New Roman" w:hAnsi="Times New Roman"/>
          <w:spacing w:val="-1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системами;</w:t>
      </w:r>
    </w:p>
    <w:p w:rsidR="00EE363E" w:rsidRPr="00750A27" w:rsidRDefault="00EE363E" w:rsidP="00EE363E">
      <w:pPr>
        <w:widowControl w:val="0"/>
        <w:tabs>
          <w:tab w:val="left" w:pos="2396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E363E" w:rsidRPr="00750A27" w:rsidRDefault="00EE363E" w:rsidP="00EE363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</w:p>
    <w:p w:rsidR="00EE363E" w:rsidRPr="00750A27" w:rsidRDefault="00EE363E" w:rsidP="00EE363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bCs/>
          <w:sz w:val="28"/>
          <w:szCs w:val="28"/>
          <w:lang w:eastAsia="ru-RU" w:bidi="ru-RU"/>
        </w:rPr>
        <w:t>Предметные результаты отражают:</w:t>
      </w:r>
    </w:p>
    <w:p w:rsidR="00EE363E" w:rsidRPr="00750A27" w:rsidRDefault="00EE363E" w:rsidP="00EE363E">
      <w:pPr>
        <w:widowControl w:val="0"/>
        <w:tabs>
          <w:tab w:val="left" w:pos="227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1)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EE363E" w:rsidRPr="00750A27" w:rsidRDefault="00EE363E" w:rsidP="00EE363E">
      <w:pPr>
        <w:widowControl w:val="0"/>
        <w:tabs>
          <w:tab w:val="left" w:pos="2216"/>
        </w:tabs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-выполнение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</w:t>
      </w:r>
      <w:r w:rsidRPr="00750A27">
        <w:rPr>
          <w:rFonts w:ascii="Times New Roman" w:hAnsi="Times New Roman"/>
          <w:spacing w:val="-3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показателем</w:t>
      </w:r>
    </w:p>
    <w:p w:rsidR="00EE363E" w:rsidRPr="00750A27" w:rsidRDefault="00EE363E" w:rsidP="00EE363E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-выполнение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EE363E" w:rsidRPr="00750A27" w:rsidRDefault="00EE363E" w:rsidP="00EE363E">
      <w:pPr>
        <w:widowControl w:val="0"/>
        <w:tabs>
          <w:tab w:val="left" w:pos="2262"/>
        </w:tabs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-решение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</w:t>
      </w:r>
      <w:r w:rsidRPr="00750A27">
        <w:rPr>
          <w:rFonts w:ascii="Times New Roman" w:hAnsi="Times New Roman"/>
          <w:spacing w:val="-8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прямой;</w:t>
      </w:r>
    </w:p>
    <w:p w:rsidR="00EE363E" w:rsidRPr="00750A27" w:rsidRDefault="00EE363E" w:rsidP="00EE363E">
      <w:pPr>
        <w:widowControl w:val="0"/>
        <w:tabs>
          <w:tab w:val="left" w:pos="2297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750A27">
        <w:rPr>
          <w:rFonts w:ascii="Times New Roman" w:hAnsi="Times New Roman"/>
          <w:sz w:val="28"/>
          <w:szCs w:val="28"/>
          <w:lang w:eastAsia="ru-RU" w:bidi="ru-RU"/>
        </w:rPr>
        <w:t>2)овладение</w:t>
      </w:r>
      <w:proofErr w:type="gramEnd"/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</w:t>
      </w:r>
      <w:r w:rsidRPr="00750A27">
        <w:rPr>
          <w:rFonts w:ascii="Times New Roman" w:hAnsi="Times New Roman"/>
          <w:spacing w:val="-1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зависимостей:</w:t>
      </w:r>
    </w:p>
    <w:p w:rsidR="00EE363E" w:rsidRPr="00750A27" w:rsidRDefault="00EE363E" w:rsidP="00EE363E">
      <w:pPr>
        <w:widowControl w:val="0"/>
        <w:tabs>
          <w:tab w:val="left" w:pos="2214"/>
        </w:tabs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lastRenderedPageBreak/>
        <w:t>-определение положения точки по ее координатам, координаты точки по ее положению на</w:t>
      </w:r>
      <w:r w:rsidRPr="00750A27">
        <w:rPr>
          <w:rFonts w:ascii="Times New Roman" w:hAnsi="Times New Roman"/>
          <w:spacing w:val="-4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плоскости;</w:t>
      </w:r>
    </w:p>
    <w:p w:rsidR="00EE363E" w:rsidRPr="00750A27" w:rsidRDefault="00EE363E" w:rsidP="00EE363E">
      <w:pPr>
        <w:widowControl w:val="0"/>
        <w:tabs>
          <w:tab w:val="left" w:pos="2202"/>
        </w:tabs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-нахождение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750A27">
        <w:rPr>
          <w:rFonts w:ascii="Times New Roman" w:hAnsi="Times New Roman"/>
          <w:sz w:val="28"/>
          <w:szCs w:val="28"/>
          <w:lang w:eastAsia="ru-RU" w:bidi="ru-RU"/>
        </w:rPr>
        <w:t>знакопостоянства</w:t>
      </w:r>
      <w:proofErr w:type="spellEnd"/>
      <w:r w:rsidRPr="00750A27">
        <w:rPr>
          <w:rFonts w:ascii="Times New Roman" w:hAnsi="Times New Roman"/>
          <w:sz w:val="28"/>
          <w:szCs w:val="28"/>
          <w:lang w:eastAsia="ru-RU" w:bidi="ru-RU"/>
        </w:rPr>
        <w:t>, промежутков возрастания и убывания, наибольшего и наименьшего значения</w:t>
      </w:r>
      <w:r w:rsidRPr="00750A27">
        <w:rPr>
          <w:rFonts w:ascii="Times New Roman" w:hAnsi="Times New Roman"/>
          <w:spacing w:val="-6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функции;</w:t>
      </w:r>
    </w:p>
    <w:p w:rsidR="00EE363E" w:rsidRPr="00750A27" w:rsidRDefault="00EE363E" w:rsidP="00EE363E">
      <w:pPr>
        <w:widowControl w:val="0"/>
        <w:tabs>
          <w:tab w:val="left" w:pos="2130"/>
        </w:tabs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-построение графика линейной и квадратичной</w:t>
      </w:r>
      <w:r w:rsidRPr="00750A27">
        <w:rPr>
          <w:rFonts w:ascii="Times New Roman" w:hAnsi="Times New Roman"/>
          <w:spacing w:val="-6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функций;</w:t>
      </w:r>
    </w:p>
    <w:p w:rsidR="00EE363E" w:rsidRPr="00750A27" w:rsidRDefault="00EE363E" w:rsidP="00EE363E">
      <w:pPr>
        <w:widowControl w:val="0"/>
        <w:tabs>
          <w:tab w:val="left" w:pos="2415"/>
        </w:tabs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-оперирование на базовом уровне понятиями: последовательность, арифметическая прогрессия, геометрическая</w:t>
      </w:r>
      <w:r w:rsidRPr="00750A27">
        <w:rPr>
          <w:rFonts w:ascii="Times New Roman" w:hAnsi="Times New Roman"/>
          <w:spacing w:val="-1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прогрессия;</w:t>
      </w:r>
    </w:p>
    <w:p w:rsidR="00EE363E" w:rsidRPr="00750A27" w:rsidRDefault="00EE363E" w:rsidP="00EE363E">
      <w:pPr>
        <w:widowControl w:val="0"/>
        <w:tabs>
          <w:tab w:val="left" w:pos="2180"/>
        </w:tabs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-использование свойств линейной и квадратичной функций и их графиков при решении задач из других учебных</w:t>
      </w:r>
      <w:r w:rsidRPr="00750A27">
        <w:rPr>
          <w:rFonts w:ascii="Times New Roman" w:hAnsi="Times New Roman"/>
          <w:spacing w:val="2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предметов;</w:t>
      </w:r>
    </w:p>
    <w:p w:rsidR="00EE363E" w:rsidRPr="00750A27" w:rsidRDefault="00EE363E" w:rsidP="00EE363E">
      <w:pPr>
        <w:widowControl w:val="0"/>
        <w:tabs>
          <w:tab w:val="left" w:pos="2341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3)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EE363E" w:rsidRPr="00750A27" w:rsidRDefault="00EE363E" w:rsidP="00EE363E">
      <w:pPr>
        <w:widowControl w:val="0"/>
        <w:tabs>
          <w:tab w:val="left" w:pos="2341"/>
        </w:tabs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-оперирование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</w:t>
      </w:r>
      <w:r w:rsidRPr="00750A27">
        <w:rPr>
          <w:rFonts w:ascii="Times New Roman" w:hAnsi="Times New Roman"/>
          <w:spacing w:val="-5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циркуля;</w:t>
      </w:r>
    </w:p>
    <w:p w:rsidR="00EE363E" w:rsidRPr="00750A27" w:rsidRDefault="00EE363E" w:rsidP="00EE363E">
      <w:pPr>
        <w:widowControl w:val="0"/>
        <w:tabs>
          <w:tab w:val="left" w:pos="2314"/>
        </w:tabs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-выполнение измерения длин, расстояний, величин </w:t>
      </w:r>
      <w:r w:rsidRPr="00750A27">
        <w:rPr>
          <w:rFonts w:ascii="Times New Roman" w:hAnsi="Times New Roman"/>
          <w:spacing w:val="-3"/>
          <w:sz w:val="28"/>
          <w:szCs w:val="28"/>
          <w:lang w:eastAsia="ru-RU" w:bidi="ru-RU"/>
        </w:rPr>
        <w:t xml:space="preserve">углов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с помощью инструментов для измерений длин и </w:t>
      </w:r>
      <w:r w:rsidRPr="00750A27">
        <w:rPr>
          <w:rFonts w:ascii="Times New Roman" w:hAnsi="Times New Roman"/>
          <w:spacing w:val="-3"/>
          <w:sz w:val="28"/>
          <w:szCs w:val="28"/>
          <w:lang w:eastAsia="ru-RU" w:bidi="ru-RU"/>
        </w:rPr>
        <w:t>углов</w:t>
      </w:r>
    </w:p>
    <w:p w:rsidR="00EE363E" w:rsidRPr="00750A27" w:rsidRDefault="00EE363E" w:rsidP="00EE363E">
      <w:pPr>
        <w:widowControl w:val="0"/>
        <w:tabs>
          <w:tab w:val="left" w:pos="23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4)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</w:t>
      </w:r>
      <w:r w:rsidRPr="00750A27">
        <w:rPr>
          <w:rFonts w:ascii="Times New Roman" w:hAnsi="Times New Roman"/>
          <w:spacing w:val="3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задач:</w:t>
      </w:r>
    </w:p>
    <w:p w:rsidR="00EE363E" w:rsidRPr="00750A27" w:rsidRDefault="00EE363E" w:rsidP="00EE363E">
      <w:pPr>
        <w:widowControl w:val="0"/>
        <w:tabs>
          <w:tab w:val="left" w:pos="2154"/>
        </w:tabs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-оперирование на базовом уровне понятиями: равенство фигур, параллельность и перпендикулярность прямых, </w:t>
      </w:r>
      <w:r w:rsidRPr="00750A27">
        <w:rPr>
          <w:rFonts w:ascii="Times New Roman" w:hAnsi="Times New Roman"/>
          <w:spacing w:val="-3"/>
          <w:sz w:val="28"/>
          <w:szCs w:val="28"/>
          <w:lang w:eastAsia="ru-RU" w:bidi="ru-RU"/>
        </w:rPr>
        <w:t xml:space="preserve">углы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между прямыми, перпендикуляр, наклонная,</w:t>
      </w:r>
      <w:r w:rsidRPr="00750A27">
        <w:rPr>
          <w:rFonts w:ascii="Times New Roman" w:hAnsi="Times New Roman"/>
          <w:spacing w:val="1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проекция;</w:t>
      </w:r>
    </w:p>
    <w:p w:rsidR="00EE363E" w:rsidRPr="00750A27" w:rsidRDefault="00EE363E" w:rsidP="00EE363E">
      <w:pPr>
        <w:widowControl w:val="0"/>
        <w:tabs>
          <w:tab w:val="left" w:pos="2130"/>
        </w:tabs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-проведение доказательств в</w:t>
      </w:r>
      <w:r w:rsidRPr="00750A27">
        <w:rPr>
          <w:rFonts w:ascii="Times New Roman" w:hAnsi="Times New Roman"/>
          <w:spacing w:val="-3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геометрии</w:t>
      </w:r>
    </w:p>
    <w:p w:rsidR="00EE363E" w:rsidRPr="00750A27" w:rsidRDefault="00EE363E" w:rsidP="00EE363E">
      <w:pPr>
        <w:widowControl w:val="0"/>
        <w:tabs>
          <w:tab w:val="left" w:pos="2300"/>
        </w:tabs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-оперирование на базовом уровне понятиями: вектор, сумма векторов, произведение вектора на число, координаты на</w:t>
      </w:r>
      <w:r w:rsidRPr="00750A27">
        <w:rPr>
          <w:rFonts w:ascii="Times New Roman" w:hAnsi="Times New Roman"/>
          <w:spacing w:val="-9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плоскости;</w:t>
      </w:r>
    </w:p>
    <w:p w:rsidR="00EE363E" w:rsidRPr="00750A27" w:rsidRDefault="00EE363E" w:rsidP="00EE363E">
      <w:pPr>
        <w:widowControl w:val="0"/>
        <w:tabs>
          <w:tab w:val="left" w:pos="2199"/>
        </w:tabs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-решение задач на нахождение геометрических величин (длина и расстояние, величина угла, площадь) по образцам или</w:t>
      </w:r>
      <w:r w:rsidRPr="00750A27">
        <w:rPr>
          <w:rFonts w:ascii="Times New Roman" w:hAnsi="Times New Roman"/>
          <w:spacing w:val="-3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алгоритмам;</w:t>
      </w:r>
    </w:p>
    <w:p w:rsidR="00EE363E" w:rsidRPr="00750A27" w:rsidRDefault="00EE363E" w:rsidP="00EE363E">
      <w:pPr>
        <w:widowControl w:val="0"/>
        <w:tabs>
          <w:tab w:val="left" w:pos="2317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5)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</w:t>
      </w:r>
      <w:r w:rsidRPr="00750A27">
        <w:rPr>
          <w:rFonts w:ascii="Times New Roman" w:hAnsi="Times New Roman"/>
          <w:spacing w:val="1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решений:</w:t>
      </w:r>
    </w:p>
    <w:p w:rsidR="00EE363E" w:rsidRPr="00750A27" w:rsidRDefault="00EE363E" w:rsidP="00EE363E">
      <w:pPr>
        <w:widowControl w:val="0"/>
        <w:tabs>
          <w:tab w:val="left" w:pos="2206"/>
        </w:tabs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-формирование представления о статистических характеристиках, вероятности случайного</w:t>
      </w:r>
      <w:r w:rsidRPr="00750A27">
        <w:rPr>
          <w:rFonts w:ascii="Times New Roman" w:hAnsi="Times New Roman"/>
          <w:spacing w:val="-1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события;</w:t>
      </w:r>
    </w:p>
    <w:p w:rsidR="00EE363E" w:rsidRPr="00750A27" w:rsidRDefault="00EE363E" w:rsidP="00EE363E">
      <w:pPr>
        <w:widowControl w:val="0"/>
        <w:tabs>
          <w:tab w:val="left" w:pos="2130"/>
        </w:tabs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lastRenderedPageBreak/>
        <w:t>-решение простейших комбинаторных</w:t>
      </w:r>
      <w:r w:rsidRPr="00750A27">
        <w:rPr>
          <w:rFonts w:ascii="Times New Roman" w:hAnsi="Times New Roman"/>
          <w:spacing w:val="-4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задач;</w:t>
      </w:r>
    </w:p>
    <w:p w:rsidR="00EE363E" w:rsidRPr="00750A27" w:rsidRDefault="00EE363E" w:rsidP="00EE363E">
      <w:pPr>
        <w:widowControl w:val="0"/>
        <w:tabs>
          <w:tab w:val="left" w:pos="2130"/>
        </w:tabs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-определение основных статистических характеристик числовых</w:t>
      </w:r>
      <w:r w:rsidRPr="00750A27">
        <w:rPr>
          <w:rFonts w:ascii="Times New Roman" w:hAnsi="Times New Roman"/>
          <w:spacing w:val="-2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наборов;</w:t>
      </w:r>
    </w:p>
    <w:p w:rsidR="00EE363E" w:rsidRPr="00750A27" w:rsidRDefault="00EE363E" w:rsidP="00EE363E">
      <w:pPr>
        <w:widowControl w:val="0"/>
        <w:tabs>
          <w:tab w:val="left" w:pos="2130"/>
        </w:tabs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-оценивание и вычисление вероятности события в простейших</w:t>
      </w:r>
      <w:r w:rsidRPr="00750A27">
        <w:rPr>
          <w:rFonts w:ascii="Times New Roman" w:hAnsi="Times New Roman"/>
          <w:spacing w:val="-4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случаях;</w:t>
      </w:r>
    </w:p>
    <w:p w:rsidR="00EE363E" w:rsidRPr="00750A27" w:rsidRDefault="00EE363E" w:rsidP="00EE363E">
      <w:pPr>
        <w:widowControl w:val="0"/>
        <w:tabs>
          <w:tab w:val="left" w:pos="2233"/>
        </w:tabs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-наличие представления о роли практически достоверных и маловероятных событий, о роли закона больших чисел в массовых</w:t>
      </w:r>
      <w:r w:rsidRPr="00750A27">
        <w:rPr>
          <w:rFonts w:ascii="Times New Roman" w:hAnsi="Times New Roman"/>
          <w:spacing w:val="-5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явлениях;</w:t>
      </w:r>
    </w:p>
    <w:p w:rsidR="00EE363E" w:rsidRPr="00750A27" w:rsidRDefault="00EE363E" w:rsidP="00EE363E">
      <w:pPr>
        <w:widowControl w:val="0"/>
        <w:tabs>
          <w:tab w:val="left" w:pos="2230"/>
        </w:tabs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-умение сравнивать основные статистические характеристики, полученные в процессе решения прикладной задачи, изучения реального</w:t>
      </w:r>
      <w:r w:rsidRPr="00750A27">
        <w:rPr>
          <w:rFonts w:ascii="Times New Roman" w:hAnsi="Times New Roman"/>
          <w:spacing w:val="-4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явления;</w:t>
      </w:r>
    </w:p>
    <w:p w:rsidR="00EE363E" w:rsidRPr="00750A27" w:rsidRDefault="00EE363E" w:rsidP="00EE363E">
      <w:pPr>
        <w:widowControl w:val="0"/>
        <w:tabs>
          <w:tab w:val="left" w:pos="2362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б)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</w:t>
      </w:r>
      <w:r w:rsidRPr="00750A27">
        <w:rPr>
          <w:rFonts w:ascii="Times New Roman" w:hAnsi="Times New Roman"/>
          <w:spacing w:val="1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расчетах:</w:t>
      </w:r>
    </w:p>
    <w:p w:rsidR="00EE363E" w:rsidRPr="00750A27" w:rsidRDefault="00EE363E" w:rsidP="00EE363E">
      <w:pPr>
        <w:widowControl w:val="0"/>
        <w:tabs>
          <w:tab w:val="left" w:pos="2130"/>
        </w:tabs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-распознавание верных и неверных</w:t>
      </w:r>
      <w:r w:rsidRPr="00750A27">
        <w:rPr>
          <w:rFonts w:ascii="Times New Roman" w:hAnsi="Times New Roman"/>
          <w:spacing w:val="-2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высказываний;</w:t>
      </w:r>
    </w:p>
    <w:p w:rsidR="00EE363E" w:rsidRPr="00750A27" w:rsidRDefault="00EE363E" w:rsidP="00EE363E">
      <w:pPr>
        <w:widowControl w:val="0"/>
        <w:tabs>
          <w:tab w:val="left" w:pos="2130"/>
        </w:tabs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-оценивание результатов вычислений при решении практических</w:t>
      </w:r>
      <w:r w:rsidRPr="00750A27">
        <w:rPr>
          <w:rFonts w:ascii="Times New Roman" w:hAnsi="Times New Roman"/>
          <w:spacing w:val="-8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задач;</w:t>
      </w:r>
    </w:p>
    <w:p w:rsidR="00EE363E" w:rsidRPr="00750A27" w:rsidRDefault="00EE363E" w:rsidP="00EE363E">
      <w:pPr>
        <w:widowControl w:val="0"/>
        <w:tabs>
          <w:tab w:val="left" w:pos="2130"/>
        </w:tabs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-выполнение сравнения чисел в реальных</w:t>
      </w:r>
      <w:r w:rsidRPr="00750A27">
        <w:rPr>
          <w:rFonts w:ascii="Times New Roman" w:hAnsi="Times New Roman"/>
          <w:spacing w:val="-4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ситуациях;</w:t>
      </w:r>
    </w:p>
    <w:p w:rsidR="00EE363E" w:rsidRPr="00750A27" w:rsidRDefault="00EE363E" w:rsidP="00EE363E">
      <w:pPr>
        <w:widowControl w:val="0"/>
        <w:tabs>
          <w:tab w:val="left" w:pos="2146"/>
        </w:tabs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-использование числовых выражений при решении практических задач и задач из других учебных</w:t>
      </w:r>
      <w:r w:rsidRPr="00750A27">
        <w:rPr>
          <w:rFonts w:ascii="Times New Roman" w:hAnsi="Times New Roman"/>
          <w:spacing w:val="4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предметов;</w:t>
      </w:r>
    </w:p>
    <w:p w:rsidR="00EE363E" w:rsidRPr="00750A27" w:rsidRDefault="00EE363E" w:rsidP="00EE363E">
      <w:pPr>
        <w:widowControl w:val="0"/>
        <w:tabs>
          <w:tab w:val="left" w:pos="2130"/>
        </w:tabs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-решение практических задач с применением простейших свойств</w:t>
      </w:r>
      <w:r w:rsidRPr="00750A27">
        <w:rPr>
          <w:rFonts w:ascii="Times New Roman" w:hAnsi="Times New Roman"/>
          <w:spacing w:val="-7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фигур;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-выполнение простейших построений и измерений на местности, необходимых в реальной</w:t>
      </w:r>
      <w:r w:rsidRPr="00750A27">
        <w:rPr>
          <w:rFonts w:ascii="Times New Roman" w:hAnsi="Times New Roman"/>
          <w:spacing w:val="-1"/>
          <w:sz w:val="28"/>
          <w:szCs w:val="28"/>
          <w:lang w:eastAsia="ru-RU" w:bidi="ru-RU"/>
        </w:rPr>
        <w:t xml:space="preserve">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жизни;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В результате изучения алгебры ученик должен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знать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• существо понятия математического доказательства; примеры доказательств;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• существо понятия алгоритма; примеры алгоритмов;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•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• как математически определенные функции могут описывать реальные зависимости; приводить примеры такого описания;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• как потребности практики привели математическую науку к необходимости расширения понятия числа;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• вероятностный характер многих закономерностей окружающего мира; примеры статистических закономерностей и выводов;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•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АЛГЕБРА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уметь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• выполнять арифметические действия, сочетая устные и письменные приемы, применение вычислительных устройств; находить значения степени с натуральным показателем; пользоваться оценкой и прикидкой при практических расчетах;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• проводить по известным формулам и правилам преобразования буквенных выражений;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• вычислять значения числовых и буквенных выражений, осуществляя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lastRenderedPageBreak/>
        <w:t>необходимые подстановки и преобразования;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использовать приобретенные знания и умения в практической деятельности и повседневной жизни для: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• практических расчетов по формулам, используя при необходимости справочные материалы и простейшие вычислительные устройства;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ФУНКЦИИ И ГРАФИКИ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уметь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• определять значение функции по значению аргумента при различных способах задания функции; 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• строить графики изученных функций;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•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• решать уравнения, простейшие системы уравнений;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использовать приобретенные знания и умения в практической деятельности и повседневной жизни для: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• описания с помощью функций различных зависимостей, представления их графически, интерпретации графиков;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УРАВНЕНИЯ И НЕРАВЕНСТВА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уметь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• решать простейшие уравнения и неравенства, и их системы;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• составлять уравнения и неравенства по условию задачи;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• использовать для приближенного решения уравнений и неравенств графический метод;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• изображать на координатной плоскости множества решений простейших уравнений и их систем;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использовать приобретенные знания и умения в практической деятельности и повседневной жизни для: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• построения и исследования простейших математических моделей;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ЭЛЕМЕНТЫ КОМБИНАТОРИКИ, СТАТИСТИКИ И ТЕОРИИ ВЕРОЯТНОСТЕЙ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уметь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• решать простейшие задачи;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• вычислять в простейших случаях вероятности событий на основе подсчета числа исходов;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использовать приобретенные знания и умения в практической деятельности и повседневной жизни для: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• анализа реальных числовых данных, представленных в виде диаграмм, графиков;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• анализа информации статистического характера.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 w:bidi="ru-RU"/>
        </w:rPr>
      </w:pP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>Содержание учебного предмета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>7 класс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lastRenderedPageBreak/>
        <w:t>Выражения.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Числовые выражения. Выражения с переменными. Сравнение значений выражений.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>Преобразование выражений.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Свойства действий над числами. Тождества. Тождественные преобразования выражений.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>Уравнения с одной переменной.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Уравнение и его корни. Линейное уравнение с одной переменной. Решение задач с помощью уравнений.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>Статистические характеристики.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Среднее арифметическое, размах и мода. Медиана как статистическая характеристика.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>Формулы.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>Функции и их графики.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Что такое функция. Вычисление значений функции по формуле. График функции.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>Линейная функция.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Прямая пропорциональность и ее график. Линейная функция и ее график. Задание функций несколькими формулами.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>Степень и ее свойства.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Определение степени с натуральным показателем. Умножение и деление степеней. Возведение в степень произведения и степени.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>Одночлены.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Одночлен и его стандартный вид. Умножение одночленов. Возведение одночлена в степень. Функции </w:t>
      </w:r>
      <w:r w:rsidRPr="00750A27">
        <w:rPr>
          <w:rFonts w:ascii="Times New Roman" w:hAnsi="Times New Roman"/>
          <w:sz w:val="28"/>
          <w:szCs w:val="28"/>
          <w:lang w:val="en-GB" w:eastAsia="ru-RU" w:bidi="ru-RU"/>
        </w:rPr>
        <w:t>y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=</w:t>
      </w:r>
      <w:r w:rsidRPr="00750A27">
        <w:rPr>
          <w:rFonts w:ascii="Times New Roman" w:hAnsi="Times New Roman"/>
          <w:sz w:val="28"/>
          <w:szCs w:val="28"/>
          <w:lang w:val="en-GB" w:eastAsia="ru-RU" w:bidi="ru-RU"/>
        </w:rPr>
        <w:t>x</w:t>
      </w:r>
      <w:r w:rsidRPr="00750A27">
        <w:rPr>
          <w:rFonts w:ascii="Times New Roman" w:hAnsi="Times New Roman"/>
          <w:sz w:val="28"/>
          <w:szCs w:val="28"/>
          <w:vertAlign w:val="superscript"/>
          <w:lang w:eastAsia="ru-RU" w:bidi="ru-RU"/>
        </w:rPr>
        <w:t>2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 и </w:t>
      </w:r>
      <w:r w:rsidRPr="00750A27">
        <w:rPr>
          <w:rFonts w:ascii="Times New Roman" w:hAnsi="Times New Roman"/>
          <w:sz w:val="28"/>
          <w:szCs w:val="28"/>
          <w:lang w:val="en-GB" w:eastAsia="ru-RU" w:bidi="ru-RU"/>
        </w:rPr>
        <w:t>y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>=</w:t>
      </w:r>
      <w:r w:rsidRPr="00750A27">
        <w:rPr>
          <w:rFonts w:ascii="Times New Roman" w:hAnsi="Times New Roman"/>
          <w:sz w:val="28"/>
          <w:szCs w:val="28"/>
          <w:lang w:val="en-GB" w:eastAsia="ru-RU" w:bidi="ru-RU"/>
        </w:rPr>
        <w:t>x</w:t>
      </w:r>
      <w:r w:rsidRPr="00750A27">
        <w:rPr>
          <w:rFonts w:ascii="Times New Roman" w:hAnsi="Times New Roman"/>
          <w:sz w:val="28"/>
          <w:szCs w:val="28"/>
          <w:vertAlign w:val="superscript"/>
          <w:lang w:eastAsia="ru-RU" w:bidi="ru-RU"/>
        </w:rPr>
        <w:t>3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 и их графики. О простых и составных числах.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>Сумма и разность многочленов.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Многочлен и его стандартный вид. Сложение и вычитание многочленов. 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>Произведение одночлена и многочлена.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Умножение одночлена на многочлен. Вынесение общего множителя за скобку.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>Произведение многочленов.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Умножение многочлена на многочлен. Разложение многочлена на множители способом группировки.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>Квадрат суммы и квадрат разности.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Возведение в квадрат и в куб суммы и разности двух выражений. Разложение на множители с помощью формул квадрата суммы и квадрата разности.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>Разность квадратов. Сумма и разность кубов.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Умножение разности двух выражений на их сумму. Разложение разности квадратов на множители. Разложение на множители суммы и разности кубов.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>Преобразование целых выражений.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Преобразование целого выражения в многочлен. Применение различных способов для разложения на множители. Возведение двучлена в степень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>Линейные уравнения с двумя переменными и их системы.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Линейное уравнение с двумя переменными. График линейного уравнения с двумя переменными. Системы линейных уравнений с двумя переменными.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lastRenderedPageBreak/>
        <w:t>Решение систем линейных уравнений.</w:t>
      </w:r>
    </w:p>
    <w:p w:rsidR="00EE363E" w:rsidRPr="00750A27" w:rsidRDefault="00EE363E" w:rsidP="00EE363E">
      <w:pPr>
        <w:widowControl w:val="0"/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Способ подстановки. Способ сложения. Решение задач с помощью систем уравнений. Линейные неравенства с двумя переменными и их системы.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>8 класс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>1. Рациональные дроби.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Рациональная дробь. Основное свойство дроби, сокращение дробей.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Тождественные преобразования рациональных выражений. </w:t>
      </w:r>
      <w:proofErr w:type="gramStart"/>
      <w:r w:rsidRPr="00750A27">
        <w:rPr>
          <w:rFonts w:ascii="Times New Roman" w:hAnsi="Times New Roman"/>
          <w:sz w:val="28"/>
          <w:szCs w:val="28"/>
          <w:lang w:eastAsia="ru-RU" w:bidi="ru-RU"/>
        </w:rPr>
        <w:t>Функция  и</w:t>
      </w:r>
      <w:proofErr w:type="gramEnd"/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 ее график.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Основная цель – выработать умение выполнять тождественные преобразования рациональных выражений.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Изучение темы завершается рассмотрением свойств графика </w:t>
      </w:r>
      <w:proofErr w:type="gramStart"/>
      <w:r w:rsidRPr="00750A27">
        <w:rPr>
          <w:rFonts w:ascii="Times New Roman" w:hAnsi="Times New Roman"/>
          <w:sz w:val="28"/>
          <w:szCs w:val="28"/>
          <w:lang w:eastAsia="ru-RU" w:bidi="ru-RU"/>
        </w:rPr>
        <w:t>функции  .</w:t>
      </w:r>
      <w:proofErr w:type="gramEnd"/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>2. Квадратные корни.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  ее свойства и график.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Основная цель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При введении понятия корня полезно ознакомить учащихся с нахождением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lastRenderedPageBreak/>
        <w:t>корней с помощью калькулятора.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</w:t>
      </w:r>
      <w:proofErr w:type="gramStart"/>
      <w:r w:rsidRPr="00750A27">
        <w:rPr>
          <w:rFonts w:ascii="Times New Roman" w:hAnsi="Times New Roman"/>
          <w:sz w:val="28"/>
          <w:szCs w:val="28"/>
          <w:lang w:eastAsia="ru-RU" w:bidi="ru-RU"/>
        </w:rPr>
        <w:t>тождество ,</w:t>
      </w:r>
      <w:proofErr w:type="gramEnd"/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вида. Продолжается работа по развитию функциональных представлений учащихся. Рассматриваются </w:t>
      </w:r>
      <w:proofErr w:type="gramStart"/>
      <w:r w:rsidRPr="00750A27">
        <w:rPr>
          <w:rFonts w:ascii="Times New Roman" w:hAnsi="Times New Roman"/>
          <w:sz w:val="28"/>
          <w:szCs w:val="28"/>
          <w:lang w:eastAsia="ru-RU" w:bidi="ru-RU"/>
        </w:rPr>
        <w:t>функция  ,</w:t>
      </w:r>
      <w:proofErr w:type="gramEnd"/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ее свойства и график. При изучении </w:t>
      </w:r>
      <w:proofErr w:type="gramStart"/>
      <w:r w:rsidRPr="00750A27">
        <w:rPr>
          <w:rFonts w:ascii="Times New Roman" w:hAnsi="Times New Roman"/>
          <w:sz w:val="28"/>
          <w:szCs w:val="28"/>
          <w:lang w:eastAsia="ru-RU" w:bidi="ru-RU"/>
        </w:rPr>
        <w:t>функции  показывается</w:t>
      </w:r>
      <w:proofErr w:type="gramEnd"/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 ее взаимосвязь с функцией  , где x ≥ 0.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>3.   Квадратные уравнения.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Основная цель – выработать умения решать квадратные уравнения и простейшие рациональные уравнения и применять их к решению задач.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Основное внимание следует уделить решению уравнений вида ах2 + </w:t>
      </w:r>
      <w:proofErr w:type="spellStart"/>
      <w:r w:rsidRPr="00750A27">
        <w:rPr>
          <w:rFonts w:ascii="Times New Roman" w:hAnsi="Times New Roman"/>
          <w:sz w:val="28"/>
          <w:szCs w:val="28"/>
          <w:lang w:eastAsia="ru-RU" w:bidi="ru-RU"/>
        </w:rPr>
        <w:t>bх</w:t>
      </w:r>
      <w:proofErr w:type="spellEnd"/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 + с = 0, </w:t>
      </w:r>
      <w:proofErr w:type="gramStart"/>
      <w:r w:rsidRPr="00750A27">
        <w:rPr>
          <w:rFonts w:ascii="Times New Roman" w:hAnsi="Times New Roman"/>
          <w:sz w:val="28"/>
          <w:szCs w:val="28"/>
          <w:lang w:eastAsia="ru-RU" w:bidi="ru-RU"/>
        </w:rPr>
        <w:t>где</w:t>
      </w:r>
      <w:proofErr w:type="gramEnd"/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 а ≠ 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 xml:space="preserve">4.   Неравенства. 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Числовые неравенства и их свойства. </w:t>
      </w:r>
      <w:proofErr w:type="spellStart"/>
      <w:r w:rsidRPr="00750A27">
        <w:rPr>
          <w:rFonts w:ascii="Times New Roman" w:hAnsi="Times New Roman"/>
          <w:sz w:val="28"/>
          <w:szCs w:val="28"/>
          <w:lang w:eastAsia="ru-RU" w:bidi="ru-RU"/>
        </w:rPr>
        <w:t>Почленное</w:t>
      </w:r>
      <w:proofErr w:type="spellEnd"/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Основная цель– ознакомить учащихся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750A27">
        <w:rPr>
          <w:rFonts w:ascii="Times New Roman" w:hAnsi="Times New Roman"/>
          <w:sz w:val="28"/>
          <w:szCs w:val="28"/>
          <w:lang w:eastAsia="ru-RU" w:bidi="ru-RU"/>
        </w:rPr>
        <w:t>почленном</w:t>
      </w:r>
      <w:proofErr w:type="spellEnd"/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lastRenderedPageBreak/>
        <w:t>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учащихся с понятиями пересечения и объединения множеств.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proofErr w:type="gramStart"/>
      <w:r w:rsidRPr="00750A27">
        <w:rPr>
          <w:rFonts w:ascii="Times New Roman" w:hAnsi="Times New Roman"/>
          <w:sz w:val="28"/>
          <w:szCs w:val="28"/>
          <w:lang w:eastAsia="ru-RU" w:bidi="ru-RU"/>
        </w:rPr>
        <w:t>ах &gt;b</w:t>
      </w:r>
      <w:proofErr w:type="gramEnd"/>
      <w:r w:rsidRPr="00750A27">
        <w:rPr>
          <w:rFonts w:ascii="Times New Roman" w:hAnsi="Times New Roman"/>
          <w:sz w:val="28"/>
          <w:szCs w:val="28"/>
          <w:lang w:eastAsia="ru-RU" w:bidi="ru-RU"/>
        </w:rPr>
        <w:t>, ах &lt;b, остановившись специально на случае, когда а &lt;0.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>5.   Степень с целым показателем.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Степень с целым показателем и ее свойства. Стандартный вид числа. Приближенные вычисления.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Основная цель– выработать умение применять свойства степени с целым показателем в вычислениях и преобразованиях.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 Элементы статистики.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 xml:space="preserve">6. Повторение. 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>9 класс.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 xml:space="preserve">1. Функция. 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Функция. Свойства функций. Квадратный трехчлен. Разложение квадратного трехчлена на множители. Функция у = ах2 + </w:t>
      </w:r>
      <w:proofErr w:type="spellStart"/>
      <w:r w:rsidRPr="00750A27">
        <w:rPr>
          <w:rFonts w:ascii="Times New Roman" w:hAnsi="Times New Roman"/>
          <w:sz w:val="28"/>
          <w:szCs w:val="28"/>
          <w:lang w:eastAsia="ru-RU" w:bidi="ru-RU"/>
        </w:rPr>
        <w:t>bх</w:t>
      </w:r>
      <w:proofErr w:type="spellEnd"/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 + с, ее свойства и график. Степенная функция. 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</w:t>
      </w:r>
      <w:proofErr w:type="spellStart"/>
      <w:r w:rsidRPr="00750A27">
        <w:rPr>
          <w:rFonts w:ascii="Times New Roman" w:hAnsi="Times New Roman"/>
          <w:sz w:val="28"/>
          <w:szCs w:val="28"/>
          <w:lang w:eastAsia="ru-RU" w:bidi="ru-RU"/>
        </w:rPr>
        <w:t>знакопостоянства</w:t>
      </w:r>
      <w:proofErr w:type="spellEnd"/>
      <w:r w:rsidRPr="00750A27">
        <w:rPr>
          <w:rFonts w:ascii="Times New Roman" w:hAnsi="Times New Roman"/>
          <w:sz w:val="28"/>
          <w:szCs w:val="28"/>
          <w:lang w:eastAsia="ru-RU" w:bidi="ru-RU"/>
        </w:rPr>
        <w:t>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Изучение квадратичной функции начинается с рассмотрения функции у = ах2, ее свойств и особенностей графика, а также других частных видов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lastRenderedPageBreak/>
        <w:t xml:space="preserve">квадратичной функции — функций у = ах2 + </w:t>
      </w:r>
      <w:proofErr w:type="gramStart"/>
      <w:r w:rsidRPr="00750A27">
        <w:rPr>
          <w:rFonts w:ascii="Times New Roman" w:hAnsi="Times New Roman"/>
          <w:sz w:val="28"/>
          <w:szCs w:val="28"/>
          <w:lang w:eastAsia="ru-RU" w:bidi="ru-RU"/>
        </w:rPr>
        <w:t>b ,</w:t>
      </w:r>
      <w:proofErr w:type="gramEnd"/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 у = а (х - т)2. Эти сведения используются при изучении свойств квадратичной функции общего вида. Важно, чтобы учащиеся поняли, что график функции у = ах2 + </w:t>
      </w:r>
      <w:proofErr w:type="spellStart"/>
      <w:r w:rsidRPr="00750A27">
        <w:rPr>
          <w:rFonts w:ascii="Times New Roman" w:hAnsi="Times New Roman"/>
          <w:sz w:val="28"/>
          <w:szCs w:val="28"/>
          <w:lang w:eastAsia="ru-RU" w:bidi="ru-RU"/>
        </w:rPr>
        <w:t>bх</w:t>
      </w:r>
      <w:proofErr w:type="spellEnd"/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 + с может быть получен из графика функции у = ах2 с помощью двух параллельных переносов. Приемы построения графика функции у = ах2 + </w:t>
      </w:r>
      <w:proofErr w:type="spellStart"/>
      <w:r w:rsidRPr="00750A27">
        <w:rPr>
          <w:rFonts w:ascii="Times New Roman" w:hAnsi="Times New Roman"/>
          <w:sz w:val="28"/>
          <w:szCs w:val="28"/>
          <w:lang w:eastAsia="ru-RU" w:bidi="ru-RU"/>
        </w:rPr>
        <w:t>bх</w:t>
      </w:r>
      <w:proofErr w:type="spellEnd"/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 + с отрабатываются на конкретных примерах. При этом особое внимание следует уделить формированию у учащихся умения указывать координаты вершины параболы, ее ось симметрии, направление ветвей параболы.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Учащиеся знакомятся со свойствами степенной функции у = </w:t>
      </w:r>
      <w:proofErr w:type="spellStart"/>
      <w:r w:rsidRPr="00750A27">
        <w:rPr>
          <w:rFonts w:ascii="Times New Roman" w:hAnsi="Times New Roman"/>
          <w:sz w:val="28"/>
          <w:szCs w:val="28"/>
          <w:lang w:eastAsia="ru-RU" w:bidi="ru-RU"/>
        </w:rPr>
        <w:t>хn</w:t>
      </w:r>
      <w:proofErr w:type="spellEnd"/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 при четном и нечетном натуральном показателе п. Вводится понятие корня </w:t>
      </w:r>
      <w:proofErr w:type="gramStart"/>
      <w:r w:rsidRPr="00750A27">
        <w:rPr>
          <w:rFonts w:ascii="Times New Roman" w:hAnsi="Times New Roman"/>
          <w:sz w:val="28"/>
          <w:szCs w:val="28"/>
          <w:lang w:eastAsia="ru-RU" w:bidi="ru-RU"/>
        </w:rPr>
        <w:t>п-ой</w:t>
      </w:r>
      <w:proofErr w:type="gramEnd"/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 степени. Учащиеся должны понимать смысл записей вида √-27, √81.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 xml:space="preserve">2.Уравнения и неравенства с одной переменной. 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Основная цель — систематизировать и обобщить сведения о решении целых и дробных рациональных уравнений с одной переменной, сформировать умение решать неравенства вида ах2 + </w:t>
      </w:r>
      <w:proofErr w:type="spellStart"/>
      <w:r w:rsidRPr="00750A27">
        <w:rPr>
          <w:rFonts w:ascii="Times New Roman" w:hAnsi="Times New Roman"/>
          <w:sz w:val="28"/>
          <w:szCs w:val="28"/>
          <w:lang w:eastAsia="ru-RU" w:bidi="ru-RU"/>
        </w:rPr>
        <w:t>bх</w:t>
      </w:r>
      <w:proofErr w:type="spellEnd"/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 + </w:t>
      </w:r>
      <w:proofErr w:type="gramStart"/>
      <w:r w:rsidRPr="00750A27">
        <w:rPr>
          <w:rFonts w:ascii="Times New Roman" w:hAnsi="Times New Roman"/>
          <w:sz w:val="28"/>
          <w:szCs w:val="28"/>
          <w:lang w:eastAsia="ru-RU" w:bidi="ru-RU"/>
        </w:rPr>
        <w:t>с &gt;</w:t>
      </w:r>
      <w:proofErr w:type="gramEnd"/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 О или ах2 + </w:t>
      </w:r>
      <w:proofErr w:type="spellStart"/>
      <w:r w:rsidRPr="00750A27">
        <w:rPr>
          <w:rFonts w:ascii="Times New Roman" w:hAnsi="Times New Roman"/>
          <w:sz w:val="28"/>
          <w:szCs w:val="28"/>
          <w:lang w:eastAsia="ru-RU" w:bidi="ru-RU"/>
        </w:rPr>
        <w:t>bх</w:t>
      </w:r>
      <w:proofErr w:type="spellEnd"/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 + с &lt; О, где а ≠ 0.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Учащиеся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в дальнейшем при решении тригонометрических, логарифмических других видов уравнений.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Расширяются сведения о решении дробных рациональных уравнений. Учащиеся знакомятся с некоторыми специальными приёмами решения таких уравнений.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Формирование умений решать неравенства вида ах2 + </w:t>
      </w:r>
      <w:proofErr w:type="spellStart"/>
      <w:r w:rsidRPr="00750A27">
        <w:rPr>
          <w:rFonts w:ascii="Times New Roman" w:hAnsi="Times New Roman"/>
          <w:sz w:val="28"/>
          <w:szCs w:val="28"/>
          <w:lang w:eastAsia="ru-RU" w:bidi="ru-RU"/>
        </w:rPr>
        <w:t>bх</w:t>
      </w:r>
      <w:proofErr w:type="spellEnd"/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 + </w:t>
      </w:r>
      <w:proofErr w:type="gramStart"/>
      <w:r w:rsidRPr="00750A27">
        <w:rPr>
          <w:rFonts w:ascii="Times New Roman" w:hAnsi="Times New Roman"/>
          <w:sz w:val="28"/>
          <w:szCs w:val="28"/>
          <w:lang w:eastAsia="ru-RU" w:bidi="ru-RU"/>
        </w:rPr>
        <w:t>c &gt;</w:t>
      </w:r>
      <w:proofErr w:type="gramEnd"/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 0 или ах2 + </w:t>
      </w:r>
      <w:proofErr w:type="spellStart"/>
      <w:r w:rsidRPr="00750A27">
        <w:rPr>
          <w:rFonts w:ascii="Times New Roman" w:hAnsi="Times New Roman"/>
          <w:sz w:val="28"/>
          <w:szCs w:val="28"/>
          <w:lang w:eastAsia="ru-RU" w:bidi="ru-RU"/>
        </w:rPr>
        <w:t>bх</w:t>
      </w:r>
      <w:proofErr w:type="spellEnd"/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 + с &lt; 0, где а ≠ 0, осуществляется с опорой на введения о графике квадратичной функции (направление ветвей параболы, ее расположение относительно оси Ох).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Учащиеся знакомятся с методом интервалов, с помощью которого решаются несложные рациональные неравенства.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 xml:space="preserve">3.Уравнения и неравенства с двумя переменными 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Основная цель: выработать умение решать простейшие системы, содержащие уравнение второй степени с двумя переменное и текстовые задачи с помощью составления таких систем.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В данной теме завершается изучение систем уравнений с двумя переменными. Основное внимание уделяется системам, в которых одно из уравнений первой степени, а другое второй. Известный учащимся способ подстановки находит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lastRenderedPageBreak/>
        <w:t>здесь дальнейшее применение и позволяет сводить решение таких систем к решению квадратного уравнения.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Привлечение известных учащимся графиков позволяет привести примеры графического решения систем уравнений. С помощью графических представлений можно наглядно показать учащимся,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Изучение темы завершается введением понятий неравенства с двумя переменными и системы неравенств с двумя переменными.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>4. Прогрессии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Арифметическая и геометрическая прогрессии. Формулы п-</w:t>
      </w:r>
      <w:proofErr w:type="spellStart"/>
      <w:r w:rsidRPr="00750A27">
        <w:rPr>
          <w:rFonts w:ascii="Times New Roman" w:hAnsi="Times New Roman"/>
          <w:sz w:val="28"/>
          <w:szCs w:val="28"/>
          <w:lang w:eastAsia="ru-RU" w:bidi="ru-RU"/>
        </w:rPr>
        <w:t>го</w:t>
      </w:r>
      <w:proofErr w:type="spellEnd"/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 члена и суммы первых п членов прогрессии. Бесконечно убывающая геометрическая прогрессия.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Основная цель — дать понятия об арифметической и геометрической прогрессиях как числовых последовательностях особого вида.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При изучении темы вводится понятие последовательности, разъясняется смысл термина «n-й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Работа с формулами n-</w:t>
      </w:r>
      <w:proofErr w:type="spellStart"/>
      <w:r w:rsidRPr="00750A27">
        <w:rPr>
          <w:rFonts w:ascii="Times New Roman" w:hAnsi="Times New Roman"/>
          <w:sz w:val="28"/>
          <w:szCs w:val="28"/>
          <w:lang w:eastAsia="ru-RU" w:bidi="ru-RU"/>
        </w:rPr>
        <w:t>го</w:t>
      </w:r>
      <w:proofErr w:type="spellEnd"/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 члена и суммы первых п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>5.Элементы комбинаторики и теории вероятностей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Комбинаторное правило умножения. Перестановки, размещения, сочетания. Относительная частота и вероятность случайного события.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 xml:space="preserve">Основная цель — ознакомить учащихся с 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</w:t>
      </w:r>
      <w:r w:rsidRPr="00750A27">
        <w:rPr>
          <w:rFonts w:ascii="Times New Roman" w:hAnsi="Times New Roman"/>
          <w:sz w:val="28"/>
          <w:szCs w:val="28"/>
          <w:lang w:eastAsia="ru-RU" w:bidi="ru-RU"/>
        </w:rPr>
        <w:lastRenderedPageBreak/>
        <w:t>события.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Изучение темы начинается с решения задач, в которых требуется составить те или иные комбинации элементов и подсчитать их число. Разъясняется комбинаторное правило умножения, которое используется в дальнейшем при выводе формул для подсчета числа перестановок, размещений и сочетаний.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При изучении данного материала необходимо обратить внимание учащихся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В данной теме учащиеся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>6. Повторение.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sz w:val="28"/>
          <w:szCs w:val="28"/>
          <w:lang w:eastAsia="ru-RU" w:bidi="ru-RU"/>
        </w:rPr>
        <w:t>Закрепление знаний, умений и навыков, полученных на уроках по данным темам (курс алгебры 9 класса)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>Тематическое планирование.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>7 класс</w:t>
      </w:r>
      <w:r w:rsidRPr="00750A27">
        <w:rPr>
          <w:rFonts w:ascii="Times New Roman" w:hAnsi="Times New Roman"/>
          <w:b/>
          <w:spacing w:val="-2"/>
          <w:sz w:val="28"/>
          <w:szCs w:val="28"/>
          <w:lang w:eastAsia="ru-RU" w:bidi="ru-RU"/>
        </w:rPr>
        <w:t xml:space="preserve"> </w:t>
      </w: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EE363E" w:rsidRPr="00750A27" w:rsidRDefault="00EE363E" w:rsidP="00EE363E">
      <w:pPr>
        <w:widowControl w:val="0"/>
        <w:tabs>
          <w:tab w:val="left" w:pos="200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6"/>
        <w:gridCol w:w="6912"/>
        <w:gridCol w:w="1507"/>
      </w:tblGrid>
      <w:tr w:rsidR="00EE363E" w:rsidRPr="00750A27" w:rsidTr="009D5659">
        <w:trPr>
          <w:trHeight w:val="551"/>
        </w:trPr>
        <w:tc>
          <w:tcPr>
            <w:tcW w:w="501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>№</w:t>
            </w:r>
          </w:p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750A27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>темы</w:t>
            </w:r>
            <w:proofErr w:type="spellEnd"/>
          </w:p>
        </w:tc>
        <w:tc>
          <w:tcPr>
            <w:tcW w:w="3703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750A27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>Наименование</w:t>
            </w:r>
            <w:proofErr w:type="spellEnd"/>
            <w:r w:rsidRPr="00750A27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750A27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>темы</w:t>
            </w:r>
            <w:proofErr w:type="spellEnd"/>
          </w:p>
        </w:tc>
        <w:tc>
          <w:tcPr>
            <w:tcW w:w="796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750A27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>Количество</w:t>
            </w:r>
            <w:proofErr w:type="spellEnd"/>
          </w:p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750A27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>часов</w:t>
            </w:r>
            <w:proofErr w:type="spellEnd"/>
          </w:p>
        </w:tc>
      </w:tr>
      <w:tr w:rsidR="00EE363E" w:rsidRPr="00750A27" w:rsidTr="009D5659">
        <w:trPr>
          <w:trHeight w:val="275"/>
        </w:trPr>
        <w:tc>
          <w:tcPr>
            <w:tcW w:w="501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703" w:type="pct"/>
          </w:tcPr>
          <w:p w:rsidR="00EE363E" w:rsidRPr="00750A27" w:rsidRDefault="00EE363E" w:rsidP="009D5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Повторение</w:t>
            </w:r>
            <w:proofErr w:type="spellEnd"/>
          </w:p>
        </w:tc>
        <w:tc>
          <w:tcPr>
            <w:tcW w:w="796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EE363E" w:rsidRPr="00750A27" w:rsidTr="009D5659">
        <w:trPr>
          <w:trHeight w:val="275"/>
        </w:trPr>
        <w:tc>
          <w:tcPr>
            <w:tcW w:w="501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703" w:type="pct"/>
          </w:tcPr>
          <w:p w:rsidR="00EE363E" w:rsidRPr="00750A27" w:rsidRDefault="00EE363E" w:rsidP="009D5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Выражения</w:t>
            </w:r>
            <w:proofErr w:type="spellEnd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. </w:t>
            </w: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Тождества</w:t>
            </w:r>
            <w:proofErr w:type="spellEnd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. </w:t>
            </w: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Уравнения</w:t>
            </w:r>
            <w:proofErr w:type="spellEnd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796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21</w:t>
            </w:r>
          </w:p>
        </w:tc>
      </w:tr>
      <w:tr w:rsidR="00EE363E" w:rsidRPr="00750A27" w:rsidTr="009D5659">
        <w:trPr>
          <w:trHeight w:val="275"/>
        </w:trPr>
        <w:tc>
          <w:tcPr>
            <w:tcW w:w="501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703" w:type="pct"/>
          </w:tcPr>
          <w:p w:rsidR="00EE363E" w:rsidRPr="00750A27" w:rsidRDefault="00EE363E" w:rsidP="009D5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Функции</w:t>
            </w:r>
            <w:proofErr w:type="spellEnd"/>
          </w:p>
        </w:tc>
        <w:tc>
          <w:tcPr>
            <w:tcW w:w="796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11</w:t>
            </w:r>
          </w:p>
        </w:tc>
      </w:tr>
      <w:tr w:rsidR="00EE363E" w:rsidRPr="00750A27" w:rsidTr="009D5659">
        <w:trPr>
          <w:trHeight w:val="275"/>
        </w:trPr>
        <w:tc>
          <w:tcPr>
            <w:tcW w:w="501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703" w:type="pct"/>
          </w:tcPr>
          <w:p w:rsidR="00EE363E" w:rsidRPr="00750A27" w:rsidRDefault="00EE363E" w:rsidP="009D5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Степень</w:t>
            </w:r>
            <w:proofErr w:type="spellEnd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с </w:t>
            </w: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натуральным</w:t>
            </w:r>
            <w:proofErr w:type="spellEnd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показателем</w:t>
            </w:r>
            <w:proofErr w:type="spellEnd"/>
          </w:p>
        </w:tc>
        <w:tc>
          <w:tcPr>
            <w:tcW w:w="796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11</w:t>
            </w:r>
          </w:p>
        </w:tc>
      </w:tr>
      <w:tr w:rsidR="00EE363E" w:rsidRPr="00750A27" w:rsidTr="009D5659">
        <w:trPr>
          <w:trHeight w:val="275"/>
        </w:trPr>
        <w:tc>
          <w:tcPr>
            <w:tcW w:w="501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3703" w:type="pct"/>
          </w:tcPr>
          <w:p w:rsidR="00EE363E" w:rsidRPr="00750A27" w:rsidRDefault="00EE363E" w:rsidP="009D5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Многочлены</w:t>
            </w:r>
            <w:proofErr w:type="spellEnd"/>
          </w:p>
        </w:tc>
        <w:tc>
          <w:tcPr>
            <w:tcW w:w="796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17</w:t>
            </w:r>
          </w:p>
        </w:tc>
      </w:tr>
      <w:tr w:rsidR="00EE363E" w:rsidRPr="00750A27" w:rsidTr="009D5659">
        <w:trPr>
          <w:trHeight w:val="277"/>
        </w:trPr>
        <w:tc>
          <w:tcPr>
            <w:tcW w:w="501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3703" w:type="pct"/>
          </w:tcPr>
          <w:p w:rsidR="00EE363E" w:rsidRPr="00750A27" w:rsidRDefault="00EE363E" w:rsidP="009D5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Формулы</w:t>
            </w:r>
            <w:proofErr w:type="spellEnd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сокращенного</w:t>
            </w:r>
            <w:proofErr w:type="spellEnd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умножения</w:t>
            </w:r>
            <w:proofErr w:type="spellEnd"/>
          </w:p>
        </w:tc>
        <w:tc>
          <w:tcPr>
            <w:tcW w:w="796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18</w:t>
            </w:r>
          </w:p>
        </w:tc>
      </w:tr>
      <w:tr w:rsidR="00EE363E" w:rsidRPr="00750A27" w:rsidTr="009D5659">
        <w:trPr>
          <w:trHeight w:val="275"/>
        </w:trPr>
        <w:tc>
          <w:tcPr>
            <w:tcW w:w="501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3703" w:type="pct"/>
          </w:tcPr>
          <w:p w:rsidR="00EE363E" w:rsidRPr="00750A27" w:rsidRDefault="00EE363E" w:rsidP="009D5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Системы</w:t>
            </w:r>
            <w:proofErr w:type="spellEnd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линейных</w:t>
            </w:r>
            <w:proofErr w:type="spellEnd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уравнений</w:t>
            </w:r>
            <w:proofErr w:type="spellEnd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796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14</w:t>
            </w:r>
          </w:p>
        </w:tc>
      </w:tr>
      <w:tr w:rsidR="00EE363E" w:rsidRPr="00750A27" w:rsidTr="009D5659">
        <w:trPr>
          <w:trHeight w:val="275"/>
        </w:trPr>
        <w:tc>
          <w:tcPr>
            <w:tcW w:w="501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3703" w:type="pct"/>
          </w:tcPr>
          <w:p w:rsidR="00EE363E" w:rsidRPr="00750A27" w:rsidRDefault="00EE363E" w:rsidP="009D5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Итоговое</w:t>
            </w:r>
            <w:proofErr w:type="spellEnd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повторение</w:t>
            </w:r>
            <w:proofErr w:type="spellEnd"/>
          </w:p>
        </w:tc>
        <w:tc>
          <w:tcPr>
            <w:tcW w:w="796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7</w:t>
            </w:r>
          </w:p>
        </w:tc>
      </w:tr>
      <w:tr w:rsidR="00EE363E" w:rsidRPr="00750A27" w:rsidTr="009D5659">
        <w:trPr>
          <w:trHeight w:val="275"/>
        </w:trPr>
        <w:tc>
          <w:tcPr>
            <w:tcW w:w="501" w:type="pct"/>
          </w:tcPr>
          <w:p w:rsidR="00EE363E" w:rsidRPr="00750A27" w:rsidRDefault="00EE363E" w:rsidP="009D5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703" w:type="pct"/>
          </w:tcPr>
          <w:p w:rsidR="00EE363E" w:rsidRPr="00750A27" w:rsidRDefault="00EE363E" w:rsidP="009D56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750A27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>Итого</w:t>
            </w:r>
            <w:proofErr w:type="spellEnd"/>
          </w:p>
        </w:tc>
        <w:tc>
          <w:tcPr>
            <w:tcW w:w="796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>102</w:t>
            </w:r>
          </w:p>
        </w:tc>
      </w:tr>
    </w:tbl>
    <w:p w:rsidR="00EE363E" w:rsidRPr="00750A27" w:rsidRDefault="00EE363E" w:rsidP="00EE363E">
      <w:pPr>
        <w:spacing w:after="160" w:line="259" w:lineRule="auto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EE363E" w:rsidRPr="00750A27" w:rsidRDefault="00EE363E" w:rsidP="00EE363E">
      <w:pPr>
        <w:spacing w:after="160" w:line="259" w:lineRule="auto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ab/>
        <w:t>8 класс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6"/>
        <w:gridCol w:w="6912"/>
        <w:gridCol w:w="1507"/>
      </w:tblGrid>
      <w:tr w:rsidR="00EE363E" w:rsidRPr="00750A27" w:rsidTr="009D5659">
        <w:trPr>
          <w:trHeight w:val="551"/>
        </w:trPr>
        <w:tc>
          <w:tcPr>
            <w:tcW w:w="501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>№</w:t>
            </w:r>
          </w:p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750A27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>темы</w:t>
            </w:r>
            <w:proofErr w:type="spellEnd"/>
          </w:p>
        </w:tc>
        <w:tc>
          <w:tcPr>
            <w:tcW w:w="3703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750A27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>Наименование</w:t>
            </w:r>
            <w:proofErr w:type="spellEnd"/>
            <w:r w:rsidRPr="00750A27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750A27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>темы</w:t>
            </w:r>
            <w:proofErr w:type="spellEnd"/>
          </w:p>
        </w:tc>
        <w:tc>
          <w:tcPr>
            <w:tcW w:w="796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750A27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>Количество</w:t>
            </w:r>
            <w:proofErr w:type="spellEnd"/>
          </w:p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750A27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>часов</w:t>
            </w:r>
            <w:proofErr w:type="spellEnd"/>
          </w:p>
        </w:tc>
      </w:tr>
      <w:tr w:rsidR="00EE363E" w:rsidRPr="00750A27" w:rsidTr="009D5659">
        <w:trPr>
          <w:trHeight w:val="281"/>
        </w:trPr>
        <w:tc>
          <w:tcPr>
            <w:tcW w:w="501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703" w:type="pct"/>
          </w:tcPr>
          <w:p w:rsidR="00EE363E" w:rsidRPr="00750A27" w:rsidRDefault="00EE363E" w:rsidP="009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Рациональные</w:t>
            </w:r>
            <w:proofErr w:type="spellEnd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дроби</w:t>
            </w:r>
            <w:proofErr w:type="spellEnd"/>
          </w:p>
        </w:tc>
        <w:tc>
          <w:tcPr>
            <w:tcW w:w="796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23</w:t>
            </w:r>
          </w:p>
        </w:tc>
      </w:tr>
      <w:tr w:rsidR="00EE363E" w:rsidRPr="00750A27" w:rsidTr="009D5659">
        <w:trPr>
          <w:trHeight w:val="278"/>
        </w:trPr>
        <w:tc>
          <w:tcPr>
            <w:tcW w:w="501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703" w:type="pct"/>
          </w:tcPr>
          <w:p w:rsidR="00EE363E" w:rsidRPr="00750A27" w:rsidRDefault="00EE363E" w:rsidP="009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Квадратные</w:t>
            </w:r>
            <w:proofErr w:type="spellEnd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корни</w:t>
            </w:r>
            <w:proofErr w:type="spellEnd"/>
          </w:p>
        </w:tc>
        <w:tc>
          <w:tcPr>
            <w:tcW w:w="796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19</w:t>
            </w:r>
          </w:p>
        </w:tc>
      </w:tr>
      <w:tr w:rsidR="00EE363E" w:rsidRPr="00750A27" w:rsidTr="009D5659">
        <w:trPr>
          <w:trHeight w:val="278"/>
        </w:trPr>
        <w:tc>
          <w:tcPr>
            <w:tcW w:w="501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703" w:type="pct"/>
          </w:tcPr>
          <w:p w:rsidR="00EE363E" w:rsidRPr="00750A27" w:rsidRDefault="00EE363E" w:rsidP="009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Квадратные</w:t>
            </w:r>
            <w:proofErr w:type="spellEnd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уравнения</w:t>
            </w:r>
            <w:proofErr w:type="spellEnd"/>
          </w:p>
        </w:tc>
        <w:tc>
          <w:tcPr>
            <w:tcW w:w="796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21</w:t>
            </w:r>
          </w:p>
        </w:tc>
      </w:tr>
      <w:tr w:rsidR="00EE363E" w:rsidRPr="00750A27" w:rsidTr="009D5659">
        <w:trPr>
          <w:trHeight w:val="278"/>
        </w:trPr>
        <w:tc>
          <w:tcPr>
            <w:tcW w:w="501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703" w:type="pct"/>
          </w:tcPr>
          <w:p w:rsidR="00EE363E" w:rsidRPr="00750A27" w:rsidRDefault="00EE363E" w:rsidP="009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Неравенства</w:t>
            </w:r>
            <w:proofErr w:type="spellEnd"/>
          </w:p>
        </w:tc>
        <w:tc>
          <w:tcPr>
            <w:tcW w:w="796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20</w:t>
            </w:r>
          </w:p>
        </w:tc>
      </w:tr>
      <w:tr w:rsidR="00EE363E" w:rsidRPr="00750A27" w:rsidTr="009D5659">
        <w:trPr>
          <w:trHeight w:val="278"/>
        </w:trPr>
        <w:tc>
          <w:tcPr>
            <w:tcW w:w="501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lastRenderedPageBreak/>
              <w:t>5</w:t>
            </w:r>
          </w:p>
        </w:tc>
        <w:tc>
          <w:tcPr>
            <w:tcW w:w="3703" w:type="pct"/>
          </w:tcPr>
          <w:p w:rsidR="00EE363E" w:rsidRPr="00750A27" w:rsidRDefault="00EE363E" w:rsidP="009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Степень</w:t>
            </w:r>
            <w:proofErr w:type="spellEnd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с </w:t>
            </w: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целым</w:t>
            </w:r>
            <w:proofErr w:type="spellEnd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показателем</w:t>
            </w:r>
            <w:proofErr w:type="spellEnd"/>
          </w:p>
        </w:tc>
        <w:tc>
          <w:tcPr>
            <w:tcW w:w="796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7</w:t>
            </w:r>
          </w:p>
        </w:tc>
      </w:tr>
      <w:tr w:rsidR="00EE363E" w:rsidRPr="00750A27" w:rsidTr="009D5659">
        <w:trPr>
          <w:trHeight w:val="278"/>
        </w:trPr>
        <w:tc>
          <w:tcPr>
            <w:tcW w:w="501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3703" w:type="pct"/>
          </w:tcPr>
          <w:p w:rsidR="00EE363E" w:rsidRPr="00750A27" w:rsidRDefault="00EE363E" w:rsidP="009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Элементы</w:t>
            </w:r>
            <w:proofErr w:type="spellEnd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статистики</w:t>
            </w:r>
            <w:proofErr w:type="spellEnd"/>
          </w:p>
        </w:tc>
        <w:tc>
          <w:tcPr>
            <w:tcW w:w="796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4</w:t>
            </w:r>
          </w:p>
        </w:tc>
      </w:tr>
      <w:tr w:rsidR="00EE363E" w:rsidRPr="00750A27" w:rsidTr="009D5659">
        <w:trPr>
          <w:trHeight w:val="278"/>
        </w:trPr>
        <w:tc>
          <w:tcPr>
            <w:tcW w:w="501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3703" w:type="pct"/>
          </w:tcPr>
          <w:p w:rsidR="00EE363E" w:rsidRPr="00750A27" w:rsidRDefault="00EE363E" w:rsidP="009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Повторение</w:t>
            </w:r>
            <w:proofErr w:type="spellEnd"/>
          </w:p>
        </w:tc>
        <w:tc>
          <w:tcPr>
            <w:tcW w:w="796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8</w:t>
            </w:r>
          </w:p>
        </w:tc>
      </w:tr>
      <w:tr w:rsidR="00EE363E" w:rsidRPr="00750A27" w:rsidTr="009D5659">
        <w:trPr>
          <w:trHeight w:val="278"/>
        </w:trPr>
        <w:tc>
          <w:tcPr>
            <w:tcW w:w="501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3703" w:type="pct"/>
          </w:tcPr>
          <w:p w:rsidR="00EE363E" w:rsidRPr="00750A27" w:rsidRDefault="00EE363E" w:rsidP="009D56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750A27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>Итого</w:t>
            </w:r>
            <w:proofErr w:type="spellEnd"/>
          </w:p>
        </w:tc>
        <w:tc>
          <w:tcPr>
            <w:tcW w:w="796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>102</w:t>
            </w:r>
          </w:p>
        </w:tc>
      </w:tr>
    </w:tbl>
    <w:p w:rsidR="00EE363E" w:rsidRPr="00750A27" w:rsidRDefault="00EE363E" w:rsidP="00EE363E">
      <w:pPr>
        <w:spacing w:after="160" w:line="259" w:lineRule="auto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EE363E" w:rsidRPr="00750A27" w:rsidRDefault="00EE363E" w:rsidP="00EE363E">
      <w:pPr>
        <w:spacing w:after="160" w:line="259" w:lineRule="auto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50A27">
        <w:rPr>
          <w:rFonts w:ascii="Times New Roman" w:hAnsi="Times New Roman"/>
          <w:b/>
          <w:sz w:val="28"/>
          <w:szCs w:val="28"/>
          <w:lang w:eastAsia="ru-RU" w:bidi="ru-RU"/>
        </w:rPr>
        <w:t>9 класс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6"/>
        <w:gridCol w:w="6912"/>
        <w:gridCol w:w="1507"/>
      </w:tblGrid>
      <w:tr w:rsidR="00EE363E" w:rsidRPr="00750A27" w:rsidTr="009D5659">
        <w:trPr>
          <w:trHeight w:val="551"/>
        </w:trPr>
        <w:tc>
          <w:tcPr>
            <w:tcW w:w="501" w:type="pct"/>
          </w:tcPr>
          <w:p w:rsidR="00EE363E" w:rsidRPr="00E31A0E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</w:pPr>
            <w:r w:rsidRPr="00E31A0E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>№</w:t>
            </w:r>
          </w:p>
          <w:p w:rsidR="00EE363E" w:rsidRPr="00E31A0E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E31A0E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>темы</w:t>
            </w:r>
            <w:proofErr w:type="spellEnd"/>
          </w:p>
        </w:tc>
        <w:tc>
          <w:tcPr>
            <w:tcW w:w="3703" w:type="pct"/>
          </w:tcPr>
          <w:p w:rsidR="00EE363E" w:rsidRPr="00E31A0E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E31A0E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>Наименование</w:t>
            </w:r>
            <w:proofErr w:type="spellEnd"/>
            <w:r w:rsidRPr="00E31A0E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31A0E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>темы</w:t>
            </w:r>
            <w:proofErr w:type="spellEnd"/>
          </w:p>
        </w:tc>
        <w:tc>
          <w:tcPr>
            <w:tcW w:w="796" w:type="pct"/>
          </w:tcPr>
          <w:p w:rsidR="00EE363E" w:rsidRPr="00E31A0E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E31A0E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>Количество</w:t>
            </w:r>
            <w:proofErr w:type="spellEnd"/>
          </w:p>
          <w:p w:rsidR="00EE363E" w:rsidRPr="00E31A0E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E31A0E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>часов</w:t>
            </w:r>
            <w:proofErr w:type="spellEnd"/>
          </w:p>
        </w:tc>
      </w:tr>
      <w:tr w:rsidR="00EE363E" w:rsidRPr="00750A27" w:rsidTr="009D5659">
        <w:trPr>
          <w:trHeight w:val="309"/>
        </w:trPr>
        <w:tc>
          <w:tcPr>
            <w:tcW w:w="501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703" w:type="pct"/>
          </w:tcPr>
          <w:p w:rsidR="00EE363E" w:rsidRPr="00750A27" w:rsidRDefault="00EE363E" w:rsidP="009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Функции</w:t>
            </w:r>
            <w:proofErr w:type="spellEnd"/>
          </w:p>
        </w:tc>
        <w:tc>
          <w:tcPr>
            <w:tcW w:w="796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22</w:t>
            </w:r>
          </w:p>
        </w:tc>
      </w:tr>
      <w:tr w:rsidR="00EE363E" w:rsidRPr="00750A27" w:rsidTr="009D5659">
        <w:trPr>
          <w:trHeight w:val="309"/>
        </w:trPr>
        <w:tc>
          <w:tcPr>
            <w:tcW w:w="501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703" w:type="pct"/>
          </w:tcPr>
          <w:p w:rsidR="00EE363E" w:rsidRPr="00EE363E" w:rsidRDefault="00EE363E" w:rsidP="009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ru-RU"/>
              </w:rPr>
            </w:pPr>
            <w:r w:rsidRPr="00EE363E">
              <w:rPr>
                <w:rFonts w:ascii="Times New Roman" w:hAnsi="Times New Roman"/>
                <w:sz w:val="28"/>
                <w:szCs w:val="28"/>
                <w:lang w:val="ru-RU" w:eastAsia="ru-RU" w:bidi="ru-RU"/>
              </w:rPr>
              <w:t>Уравнения и неравенства с одной переменной</w:t>
            </w:r>
          </w:p>
        </w:tc>
        <w:tc>
          <w:tcPr>
            <w:tcW w:w="796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14</w:t>
            </w:r>
          </w:p>
        </w:tc>
      </w:tr>
      <w:tr w:rsidR="00EE363E" w:rsidRPr="00750A27" w:rsidTr="009D5659">
        <w:trPr>
          <w:trHeight w:val="309"/>
        </w:trPr>
        <w:tc>
          <w:tcPr>
            <w:tcW w:w="501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703" w:type="pct"/>
          </w:tcPr>
          <w:p w:rsidR="00EE363E" w:rsidRPr="00EE363E" w:rsidRDefault="00EE363E" w:rsidP="009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ru-RU"/>
              </w:rPr>
            </w:pPr>
            <w:r w:rsidRPr="00EE363E">
              <w:rPr>
                <w:rFonts w:ascii="Times New Roman" w:hAnsi="Times New Roman"/>
                <w:sz w:val="28"/>
                <w:szCs w:val="28"/>
                <w:lang w:val="ru-RU" w:eastAsia="ru-RU" w:bidi="ru-RU"/>
              </w:rPr>
              <w:t>Уравнения и неравенства с двумя неизвестными</w:t>
            </w:r>
          </w:p>
        </w:tc>
        <w:tc>
          <w:tcPr>
            <w:tcW w:w="796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18</w:t>
            </w:r>
          </w:p>
        </w:tc>
      </w:tr>
      <w:tr w:rsidR="00EE363E" w:rsidRPr="00750A27" w:rsidTr="009D5659">
        <w:trPr>
          <w:trHeight w:val="309"/>
        </w:trPr>
        <w:tc>
          <w:tcPr>
            <w:tcW w:w="501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3703" w:type="pct"/>
          </w:tcPr>
          <w:p w:rsidR="00EE363E" w:rsidRPr="00750A27" w:rsidRDefault="00EE363E" w:rsidP="009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Прогрессии</w:t>
            </w:r>
            <w:proofErr w:type="spellEnd"/>
          </w:p>
        </w:tc>
        <w:tc>
          <w:tcPr>
            <w:tcW w:w="796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14</w:t>
            </w:r>
          </w:p>
        </w:tc>
      </w:tr>
      <w:tr w:rsidR="00EE363E" w:rsidRPr="00750A27" w:rsidTr="009D5659">
        <w:trPr>
          <w:trHeight w:val="309"/>
        </w:trPr>
        <w:tc>
          <w:tcPr>
            <w:tcW w:w="501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3703" w:type="pct"/>
          </w:tcPr>
          <w:p w:rsidR="00EE363E" w:rsidRPr="00EE363E" w:rsidRDefault="00EE363E" w:rsidP="009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ru-RU"/>
              </w:rPr>
            </w:pPr>
            <w:r w:rsidRPr="00EE363E">
              <w:rPr>
                <w:rFonts w:ascii="Times New Roman" w:hAnsi="Times New Roman"/>
                <w:sz w:val="28"/>
                <w:szCs w:val="28"/>
                <w:lang w:val="ru-RU" w:eastAsia="ru-RU" w:bidi="ru-RU"/>
              </w:rPr>
              <w:t>Элементы комбинаторики и теории вероятностей</w:t>
            </w:r>
          </w:p>
        </w:tc>
        <w:tc>
          <w:tcPr>
            <w:tcW w:w="796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13</w:t>
            </w:r>
          </w:p>
        </w:tc>
      </w:tr>
      <w:tr w:rsidR="00EE363E" w:rsidRPr="00750A27" w:rsidTr="009D5659">
        <w:trPr>
          <w:trHeight w:val="309"/>
        </w:trPr>
        <w:tc>
          <w:tcPr>
            <w:tcW w:w="501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3703" w:type="pct"/>
          </w:tcPr>
          <w:p w:rsidR="00EE363E" w:rsidRPr="00750A27" w:rsidRDefault="00EE363E" w:rsidP="009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proofErr w:type="spellStart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Повторение</w:t>
            </w:r>
            <w:proofErr w:type="spellEnd"/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796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18</w:t>
            </w:r>
          </w:p>
        </w:tc>
      </w:tr>
      <w:tr w:rsidR="00EE363E" w:rsidRPr="00750A27" w:rsidTr="009D5659">
        <w:trPr>
          <w:trHeight w:val="309"/>
        </w:trPr>
        <w:tc>
          <w:tcPr>
            <w:tcW w:w="501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703" w:type="pct"/>
          </w:tcPr>
          <w:p w:rsidR="00EE363E" w:rsidRPr="00750A27" w:rsidRDefault="00EE363E" w:rsidP="009D56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750A27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>Итого</w:t>
            </w:r>
            <w:proofErr w:type="spellEnd"/>
          </w:p>
        </w:tc>
        <w:tc>
          <w:tcPr>
            <w:tcW w:w="796" w:type="pct"/>
          </w:tcPr>
          <w:p w:rsidR="00EE363E" w:rsidRPr="00750A27" w:rsidRDefault="00EE363E" w:rsidP="009D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</w:pPr>
            <w:r w:rsidRPr="00750A27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>99</w:t>
            </w:r>
          </w:p>
        </w:tc>
      </w:tr>
    </w:tbl>
    <w:p w:rsidR="00EE363E" w:rsidRPr="00750A27" w:rsidRDefault="00EE363E" w:rsidP="00EE363E">
      <w:pPr>
        <w:spacing w:after="160" w:line="259" w:lineRule="auto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9A0F51" w:rsidRDefault="009A0F51"/>
    <w:sectPr w:rsidR="009A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15"/>
    <w:rsid w:val="009A0F51"/>
    <w:rsid w:val="00B83215"/>
    <w:rsid w:val="00E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C2EC2-C701-4C21-87AA-169D4AD4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63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6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4542</Words>
  <Characters>25895</Characters>
  <Application>Microsoft Office Word</Application>
  <DocSecurity>0</DocSecurity>
  <Lines>215</Lines>
  <Paragraphs>60</Paragraphs>
  <ScaleCrop>false</ScaleCrop>
  <Company/>
  <LinksUpToDate>false</LinksUpToDate>
  <CharactersWithSpaces>30377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2020-02-23T09:07:00Z</dcterms:created>
  <dcterms:modified xsi:type="dcterms:W3CDTF">2020-02-23T09:13:00Z</dcterms:modified>
</cp:coreProperties>
</file>