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 xml:space="preserve">Критерии оценивания олимпиадных  заданий. </w:t>
      </w:r>
    </w:p>
    <w:p w:rsidR="003E4275" w:rsidRP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b/>
          <w:i/>
          <w:sz w:val="28"/>
          <w:szCs w:val="24"/>
          <w:lang w:eastAsia="ru-RU"/>
        </w:rPr>
        <w:t xml:space="preserve">7 класс </w:t>
      </w:r>
    </w:p>
    <w:p w:rsid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Максимальный балл –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80</w:t>
      </w:r>
      <w:r w:rsidRPr="003E42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</w:p>
    <w:p w:rsidR="003E4275" w:rsidRP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написания – 90 минут</w:t>
      </w:r>
    </w:p>
    <w:p w:rsidR="003E4275" w:rsidRP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4395"/>
        <w:gridCol w:w="1275"/>
        <w:gridCol w:w="3828"/>
      </w:tblGrid>
      <w:tr w:rsidR="003E4275" w:rsidRPr="003E4275" w:rsidTr="003E4275">
        <w:trPr>
          <w:trHeight w:val="526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Задание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Типология  заданий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  <w:p w:rsidR="003E4275" w:rsidRPr="003E4275" w:rsidRDefault="003E4275" w:rsidP="003E4275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баллов</w:t>
            </w:r>
          </w:p>
        </w:tc>
        <w:tc>
          <w:tcPr>
            <w:tcW w:w="3828" w:type="dxa"/>
            <w:vAlign w:val="center"/>
          </w:tcPr>
          <w:p w:rsidR="003E4275" w:rsidRPr="003E4275" w:rsidRDefault="003E4275" w:rsidP="003E427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Критерии</w:t>
            </w:r>
          </w:p>
          <w:p w:rsidR="003E4275" w:rsidRPr="003E4275" w:rsidRDefault="003E4275" w:rsidP="003E4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оценивания</w:t>
            </w:r>
          </w:p>
        </w:tc>
      </w:tr>
      <w:tr w:rsidR="003E4275" w:rsidRPr="003E4275" w:rsidTr="003E4275">
        <w:trPr>
          <w:trHeight w:val="526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Поиск правильного ответа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828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 балл за каждый правильный ответ</w:t>
            </w:r>
          </w:p>
        </w:tc>
      </w:tr>
      <w:tr w:rsidR="003E4275" w:rsidRPr="003E4275" w:rsidTr="003E4275">
        <w:trPr>
          <w:trHeight w:val="539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II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Определение объединяющего понятия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2 балла за 1 понятие</w:t>
            </w:r>
          </w:p>
        </w:tc>
      </w:tr>
      <w:tr w:rsidR="003E4275" w:rsidRPr="003E4275" w:rsidTr="003E4275">
        <w:trPr>
          <w:trHeight w:val="789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III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Составление предложения по данным словам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 xml:space="preserve">2 балла за составленное предложение </w:t>
            </w:r>
          </w:p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2 балла за понятие</w:t>
            </w:r>
          </w:p>
        </w:tc>
      </w:tr>
      <w:tr w:rsidR="003E4275" w:rsidRPr="003E4275" w:rsidTr="003E4275">
        <w:trPr>
          <w:trHeight w:val="539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IV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Соотнесение терминов и их определений в двух колонках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828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 балл за каждый правильный ответ</w:t>
            </w:r>
          </w:p>
        </w:tc>
      </w:tr>
      <w:tr w:rsidR="003E4275" w:rsidRPr="003E4275" w:rsidTr="003E4275">
        <w:trPr>
          <w:trHeight w:val="526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V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Определение «лишнего» в логической цепочке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828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 балл за правильный ответ</w:t>
            </w:r>
          </w:p>
        </w:tc>
      </w:tr>
      <w:tr w:rsidR="003E4275" w:rsidRPr="003E4275" w:rsidTr="003E4275">
        <w:trPr>
          <w:trHeight w:val="803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VI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Кроссворд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(10+1+2)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 балл за каждый правильный ответ</w:t>
            </w:r>
          </w:p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1 балл за ключевое слово</w:t>
            </w:r>
          </w:p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2 балла за пояснение</w:t>
            </w:r>
          </w:p>
        </w:tc>
      </w:tr>
      <w:tr w:rsidR="003E4275" w:rsidRPr="003E4275" w:rsidTr="003E4275">
        <w:trPr>
          <w:trHeight w:val="139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VII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Ответы на вопросы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2 балла за каждый правильный ответ</w:t>
            </w:r>
          </w:p>
        </w:tc>
      </w:tr>
      <w:tr w:rsidR="003E4275" w:rsidRPr="003E4275" w:rsidTr="003E4275">
        <w:trPr>
          <w:trHeight w:val="139"/>
          <w:jc w:val="center"/>
        </w:trPr>
        <w:tc>
          <w:tcPr>
            <w:tcW w:w="1242" w:type="dxa"/>
            <w:vAlign w:val="center"/>
          </w:tcPr>
          <w:p w:rsidR="003E4275" w:rsidRPr="003E4275" w:rsidRDefault="003E4275" w:rsidP="003E42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3E4275">
              <w:rPr>
                <w:rFonts w:ascii="Times New Roman" w:eastAsia="Calibri" w:hAnsi="Times New Roman" w:cs="Times New Roman"/>
                <w:lang w:val="en-US" w:eastAsia="ru-RU"/>
              </w:rPr>
              <w:t>VII</w:t>
            </w:r>
            <w:r>
              <w:rPr>
                <w:rFonts w:ascii="Times New Roman" w:eastAsia="Calibri" w:hAnsi="Times New Roman" w:cs="Times New Roman"/>
                <w:lang w:val="en-US" w:eastAsia="ru-RU"/>
              </w:rPr>
              <w:t>I</w:t>
            </w:r>
          </w:p>
        </w:tc>
        <w:tc>
          <w:tcPr>
            <w:tcW w:w="439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Ответы на вопросы по истории Архангельской области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lang w:eastAsia="ru-RU"/>
              </w:rPr>
              <w:t>3 балла за каждый правильный ответ</w:t>
            </w:r>
          </w:p>
        </w:tc>
      </w:tr>
      <w:tr w:rsidR="003E4275" w:rsidRPr="003E4275" w:rsidTr="003E4275">
        <w:trPr>
          <w:trHeight w:val="139"/>
          <w:jc w:val="center"/>
        </w:trPr>
        <w:tc>
          <w:tcPr>
            <w:tcW w:w="5637" w:type="dxa"/>
            <w:gridSpan w:val="2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:rsidR="003E4275" w:rsidRPr="003E4275" w:rsidRDefault="003E4275" w:rsidP="003E42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E4275">
              <w:rPr>
                <w:rFonts w:ascii="Times New Roman" w:eastAsia="Calibri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3828" w:type="dxa"/>
          </w:tcPr>
          <w:p w:rsidR="003E4275" w:rsidRPr="003E4275" w:rsidRDefault="003E4275" w:rsidP="003E4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4275" w:rsidRPr="003E4275" w:rsidRDefault="003E4275" w:rsidP="003E42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4275" w:rsidRPr="003E4275" w:rsidRDefault="003E4275" w:rsidP="003E4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3E427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ОТВЕТЫ:</w:t>
      </w:r>
    </w:p>
    <w:p w:rsidR="003E4275" w:rsidRPr="003E4275" w:rsidRDefault="003E4275" w:rsidP="003E427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E4275" w:rsidRDefault="003E4275" w:rsidP="003E4275">
      <w:pPr>
        <w:suppressAutoHyphens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gramStart"/>
      <w:r w:rsidRPr="003E4275">
        <w:rPr>
          <w:rFonts w:ascii="Times New Roman" w:eastAsia="Calibri" w:hAnsi="Times New Roman" w:cs="Times New Roman"/>
          <w:b/>
          <w:sz w:val="28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</w:p>
    <w:p w:rsidR="003E4275" w:rsidRPr="003E4275" w:rsidRDefault="003E4275" w:rsidP="003E4275">
      <w:pPr>
        <w:suppressAutoHyphens/>
        <w:snapToGrid w:val="0"/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1 - б , 2 - в , 3 - б , 4 - в , 5 - б , 6 - в , 7 - в , 8 - б , 9 - в, 10 - а</w:t>
      </w:r>
      <w:proofErr w:type="gramStart"/>
      <w:r w:rsidRPr="003E4275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  <w:r w:rsidRPr="003E4275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</w:p>
    <w:p w:rsid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</w:pPr>
      <w:proofErr w:type="gramStart"/>
      <w:r w:rsidRPr="003E4275">
        <w:rPr>
          <w:rFonts w:ascii="Times New Roman" w:eastAsia="SimSun" w:hAnsi="Times New Roman" w:cs="Mangal"/>
          <w:b/>
          <w:kern w:val="3"/>
          <w:sz w:val="28"/>
          <w:szCs w:val="24"/>
          <w:lang w:val="en-US" w:eastAsia="zh-CN" w:bidi="hi-IN"/>
        </w:rPr>
        <w:t>II</w:t>
      </w:r>
      <w:r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.</w:t>
      </w:r>
      <w:proofErr w:type="gramEnd"/>
      <w:r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 xml:space="preserve"> 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1) племенные союзы восточных славян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284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2) славянские божества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284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3) художники — иконописцы 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284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4) категории зависимого населения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284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5) название месяцев у славян</w:t>
      </w:r>
    </w:p>
    <w:p w:rsid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</w:pPr>
      <w:proofErr w:type="gramStart"/>
      <w:r w:rsidRPr="003E4275">
        <w:rPr>
          <w:rFonts w:ascii="Times New Roman" w:eastAsia="SimSun" w:hAnsi="Times New Roman" w:cs="Mangal"/>
          <w:b/>
          <w:kern w:val="3"/>
          <w:sz w:val="28"/>
          <w:szCs w:val="24"/>
          <w:lang w:val="en-US" w:eastAsia="zh-CN" w:bidi="hi-IN"/>
        </w:rPr>
        <w:t>III</w:t>
      </w:r>
      <w:r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.</w:t>
      </w:r>
      <w:proofErr w:type="gramEnd"/>
      <w:r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 xml:space="preserve"> 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 xml:space="preserve"> </w:t>
      </w: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1) Ханская грамота, дававшая право русским князьям властвовать в своих княжествах - ярлык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      2) Денежный сбор с крестьян при уходе от феодала в Юрьев день – пожилое</w:t>
      </w:r>
    </w:p>
    <w:p w:rsidR="003E4275" w:rsidRDefault="003E4275" w:rsidP="003E4275">
      <w:pPr>
        <w:suppressAutoHyphens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gramStart"/>
      <w:r w:rsidRPr="003E4275">
        <w:rPr>
          <w:rFonts w:ascii="Times New Roman" w:eastAsia="Calibri" w:hAnsi="Times New Roman" w:cs="Times New Roman"/>
          <w:b/>
          <w:sz w:val="28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.</w:t>
      </w:r>
      <w:proofErr w:type="gramEnd"/>
    </w:p>
    <w:p w:rsidR="003E4275" w:rsidRPr="003E4275" w:rsidRDefault="003E4275" w:rsidP="003E4275">
      <w:pPr>
        <w:suppressAutoHyphens/>
        <w:snapToGrid w:val="0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1 - е , 2 - в , 3 - г , 4 - б , 5 - а</w:t>
      </w:r>
    </w:p>
    <w:p w:rsidR="003E4275" w:rsidRDefault="003E4275" w:rsidP="003E42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3E4275" w:rsidRDefault="003E4275" w:rsidP="003E42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b/>
          <w:sz w:val="28"/>
          <w:szCs w:val="24"/>
          <w:lang w:val="en-US" w:eastAsia="ru-RU"/>
        </w:rPr>
        <w:t>V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. </w:t>
      </w:r>
    </w:p>
    <w:p w:rsidR="003E4275" w:rsidRPr="003E4275" w:rsidRDefault="003E4275" w:rsidP="003E42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ЛИШНИЕ</w:t>
      </w:r>
      <w:proofErr w:type="gramEnd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r w:rsidRPr="003E4275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ab/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1) Феофан Грек</w:t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>3) Даниил Заточник</w:t>
      </w:r>
    </w:p>
    <w:p w:rsidR="003E4275" w:rsidRPr="003E4275" w:rsidRDefault="003E4275" w:rsidP="003E4275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2) </w:t>
      </w:r>
      <w:proofErr w:type="spellStart"/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Епифаний</w:t>
      </w:r>
      <w:proofErr w:type="spellEnd"/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Премудрый</w:t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4) </w:t>
      </w:r>
      <w:proofErr w:type="spellStart"/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Алевиз</w:t>
      </w:r>
      <w:proofErr w:type="spellEnd"/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Новый</w:t>
      </w:r>
    </w:p>
    <w:p w:rsidR="003E4275" w:rsidRDefault="003E4275" w:rsidP="003E4275">
      <w:pPr>
        <w:suppressAutoHyphens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3E4275" w:rsidRDefault="003E4275" w:rsidP="003E4275">
      <w:pPr>
        <w:suppressAutoHyphens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gramStart"/>
      <w:r w:rsidRPr="003E4275">
        <w:rPr>
          <w:rFonts w:ascii="Times New Roman" w:eastAsia="Calibri" w:hAnsi="Times New Roman" w:cs="Times New Roman"/>
          <w:b/>
          <w:sz w:val="28"/>
          <w:szCs w:val="24"/>
          <w:lang w:val="en-US" w:eastAsia="ru-RU"/>
        </w:rPr>
        <w:t>VI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.</w:t>
      </w:r>
      <w:proofErr w:type="gramEnd"/>
    </w:p>
    <w:p w:rsidR="003E4275" w:rsidRP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1. Варяги, 2 – Юрий, 3 – Игорь, 4 – Иван, 5 – Калита, 6 – Ольга, 7 – Святополк, </w:t>
      </w:r>
    </w:p>
    <w:p w:rsidR="003E4275" w:rsidRP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8 – Дмитрий, 9 -  Юрьевич, 10 – Владимир. </w:t>
      </w:r>
    </w:p>
    <w:p w:rsidR="003E4275" w:rsidRP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11 – </w:t>
      </w:r>
      <w:r w:rsidRPr="003E42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Рюриковичи – </w:t>
      </w:r>
      <w:r w:rsidRPr="003E42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княжеский (великокняжеский, царский) род, первая царская династия, правившая Русью семь с половиной веков, род потомков Рюрика, первого летописного князя Древней Руси</w:t>
      </w:r>
      <w:proofErr w:type="gramStart"/>
      <w:r w:rsidRPr="003E42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E42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(</w:t>
      </w:r>
      <w:proofErr w:type="gramStart"/>
      <w:r w:rsidRPr="003E42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3E427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ано определение, не искажающее смысл)</w:t>
      </w:r>
    </w:p>
    <w:p w:rsidR="003E4275" w:rsidRDefault="003E4275" w:rsidP="003E4275">
      <w:pPr>
        <w:suppressAutoHyphens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gramStart"/>
      <w:r w:rsidRPr="003E4275">
        <w:rPr>
          <w:rFonts w:ascii="Times New Roman" w:eastAsia="Calibri" w:hAnsi="Times New Roman" w:cs="Times New Roman"/>
          <w:b/>
          <w:sz w:val="28"/>
          <w:szCs w:val="24"/>
          <w:lang w:val="en-US" w:eastAsia="ru-RU"/>
        </w:rPr>
        <w:t>VII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.</w:t>
      </w:r>
      <w:proofErr w:type="gramEnd"/>
    </w:p>
    <w:p w:rsid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1 – 1</w:t>
      </w: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2 – Ярослав Мудрый</w:t>
      </w:r>
    </w:p>
    <w:p w:rsidR="003E4275" w:rsidRPr="003E4275" w:rsidRDefault="003E4275" w:rsidP="003E4275">
      <w:pPr>
        <w:suppressAutoHyphens/>
        <w:snapToGrid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3E4275">
        <w:rPr>
          <w:rFonts w:ascii="Times New Roman" w:eastAsia="Calibri" w:hAnsi="Times New Roman" w:cs="Times New Roman"/>
          <w:sz w:val="28"/>
          <w:szCs w:val="24"/>
          <w:lang w:eastAsia="ru-RU"/>
        </w:rPr>
        <w:t>3 – Ледовое побоище</w:t>
      </w:r>
    </w:p>
    <w:p w:rsid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proofErr w:type="gramStart"/>
      <w:r w:rsidRPr="003E4275">
        <w:rPr>
          <w:rFonts w:ascii="Times New Roman" w:eastAsia="SimSun" w:hAnsi="Times New Roman" w:cs="Mangal"/>
          <w:b/>
          <w:kern w:val="3"/>
          <w:sz w:val="28"/>
          <w:szCs w:val="24"/>
          <w:lang w:val="en-US" w:eastAsia="zh-CN" w:bidi="hi-IN"/>
        </w:rPr>
        <w:t>VII</w:t>
      </w:r>
      <w:r>
        <w:rPr>
          <w:rFonts w:ascii="Times New Roman" w:eastAsia="SimSun" w:hAnsi="Times New Roman" w:cs="Mangal"/>
          <w:b/>
          <w:kern w:val="3"/>
          <w:sz w:val="28"/>
          <w:szCs w:val="24"/>
          <w:lang w:val="en-US" w:eastAsia="zh-CN" w:bidi="hi-IN"/>
        </w:rPr>
        <w:t>I</w:t>
      </w:r>
      <w:r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.</w:t>
      </w:r>
      <w:proofErr w:type="gramEnd"/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1 – Иван Грозный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>2 – Северная Двина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>3 – Белое, Баренцево, Карское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 xml:space="preserve">4 – Петр </w:t>
      </w:r>
      <w:r w:rsidRPr="003E4275">
        <w:rPr>
          <w:rFonts w:ascii="Times New Roman" w:eastAsia="SimSun" w:hAnsi="Times New Roman" w:cs="Mangal"/>
          <w:kern w:val="3"/>
          <w:sz w:val="28"/>
          <w:szCs w:val="24"/>
          <w:lang w:val="en-US" w:eastAsia="zh-CN" w:bidi="hi-IN"/>
        </w:rPr>
        <w:t>I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 xml:space="preserve">5 – </w:t>
      </w:r>
      <w:proofErr w:type="gramStart"/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Степах</w:t>
      </w:r>
      <w:proofErr w:type="gramEnd"/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</w:t>
      </w:r>
      <w:proofErr w:type="spellStart"/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Писахов</w:t>
      </w:r>
      <w:proofErr w:type="spellEnd"/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>6 – Сольвычегодск</w:t>
      </w:r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 xml:space="preserve">7 – </w:t>
      </w:r>
      <w:proofErr w:type="spellStart"/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Козуля</w:t>
      </w:r>
      <w:proofErr w:type="spellEnd"/>
    </w:p>
    <w:p w:rsidR="003E4275" w:rsidRPr="003E4275" w:rsidRDefault="003E4275" w:rsidP="003E42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E4275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ab/>
        <w:t>8 – Архангел Михаил</w:t>
      </w:r>
    </w:p>
    <w:p w:rsidR="00DA4B19" w:rsidRDefault="00DA4B19"/>
    <w:sectPr w:rsidR="00DA4B19" w:rsidSect="00A16B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81"/>
    <w:rsid w:val="003E4275"/>
    <w:rsid w:val="00DA4B19"/>
    <w:rsid w:val="00E666AD"/>
    <w:rsid w:val="00E9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Растатурова</dc:creator>
  <cp:keywords/>
  <dc:description/>
  <cp:lastModifiedBy>Ольга Николаевна Растатурова</cp:lastModifiedBy>
  <cp:revision>2</cp:revision>
  <dcterms:created xsi:type="dcterms:W3CDTF">2021-09-02T09:56:00Z</dcterms:created>
  <dcterms:modified xsi:type="dcterms:W3CDTF">2021-09-02T10:09:00Z</dcterms:modified>
</cp:coreProperties>
</file>