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FF" w:rsidRPr="006E3AFF" w:rsidRDefault="006E3AFF" w:rsidP="006E3AF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E3AFF">
        <w:rPr>
          <w:rFonts w:ascii="Times New Roman" w:hAnsi="Times New Roman"/>
          <w:b/>
          <w:color w:val="000000"/>
          <w:sz w:val="24"/>
          <w:szCs w:val="24"/>
        </w:rPr>
        <w:t xml:space="preserve">РЕШЕНИЯ И КРИТЕРИИ ОЦЕНИВАНИЯ  </w:t>
      </w:r>
      <w:r w:rsidRPr="006E3AFF">
        <w:rPr>
          <w:rFonts w:ascii="Times New Roman" w:hAnsi="Times New Roman"/>
          <w:b/>
          <w:sz w:val="24"/>
          <w:szCs w:val="24"/>
        </w:rPr>
        <w:t>ЗАДАНИЙ</w:t>
      </w:r>
    </w:p>
    <w:p w:rsidR="006E3AFF" w:rsidRPr="006E3AFF" w:rsidRDefault="006E3AFF" w:rsidP="006E3AFF">
      <w:pPr>
        <w:jc w:val="center"/>
        <w:rPr>
          <w:rFonts w:ascii="Times New Roman" w:hAnsi="Times New Roman"/>
          <w:b/>
          <w:sz w:val="24"/>
          <w:szCs w:val="24"/>
        </w:rPr>
      </w:pPr>
      <w:r w:rsidRPr="006E3AFF">
        <w:rPr>
          <w:rFonts w:ascii="Times New Roman" w:hAnsi="Times New Roman"/>
          <w:b/>
          <w:sz w:val="24"/>
          <w:szCs w:val="24"/>
        </w:rPr>
        <w:t xml:space="preserve">ВСЕРОССИЙСКОЙ ОЛИМПИАДЫ ШКОЛЬНИКОВ </w:t>
      </w:r>
      <w:r w:rsidRPr="006E3AFF">
        <w:rPr>
          <w:rFonts w:ascii="Times New Roman" w:hAnsi="Times New Roman"/>
          <w:b/>
          <w:sz w:val="24"/>
          <w:szCs w:val="24"/>
        </w:rPr>
        <w:br/>
      </w:r>
      <w:r w:rsidR="00A309C8">
        <w:rPr>
          <w:rFonts w:ascii="Times New Roman" w:hAnsi="Times New Roman"/>
          <w:b/>
          <w:sz w:val="24"/>
          <w:szCs w:val="24"/>
        </w:rPr>
        <w:t>9 класс (2021г.)</w:t>
      </w:r>
    </w:p>
    <w:p w:rsidR="006E3AFF" w:rsidRPr="006E3AFF" w:rsidRDefault="006E3AFF" w:rsidP="006E3AFF">
      <w:pPr>
        <w:jc w:val="center"/>
        <w:rPr>
          <w:rFonts w:ascii="Times New Roman" w:hAnsi="Times New Roman"/>
          <w:b/>
          <w:sz w:val="24"/>
          <w:szCs w:val="24"/>
        </w:rPr>
      </w:pPr>
      <w:r w:rsidRPr="006E3AFF">
        <w:rPr>
          <w:rFonts w:ascii="Times New Roman" w:hAnsi="Times New Roman"/>
          <w:b/>
          <w:sz w:val="24"/>
          <w:szCs w:val="24"/>
        </w:rPr>
        <w:t>(ШКОЛЬНЫЙ  ЭТАП)</w:t>
      </w:r>
    </w:p>
    <w:p w:rsidR="00211F3A" w:rsidRDefault="00211F3A" w:rsidP="00211F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 за теоретическую часть –100  баллов </w:t>
      </w:r>
    </w:p>
    <w:p w:rsidR="00211F3A" w:rsidRDefault="00211F3A" w:rsidP="00211F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Тестирование – 40 баллов     Развернутое теоретическое задание – 60  баллов</w:t>
      </w:r>
    </w:p>
    <w:p w:rsidR="00211F3A" w:rsidRDefault="00211F3A" w:rsidP="00671A26">
      <w:pPr>
        <w:rPr>
          <w:rFonts w:ascii="Times New Roman" w:hAnsi="Times New Roman" w:cs="Times New Roman"/>
          <w:b/>
          <w:sz w:val="24"/>
          <w:szCs w:val="24"/>
        </w:rPr>
      </w:pPr>
    </w:p>
    <w:p w:rsidR="00423A0B" w:rsidRDefault="00A81176" w:rsidP="00671A26">
      <w:pPr>
        <w:rPr>
          <w:rFonts w:ascii="Times New Roman" w:hAnsi="Times New Roman" w:cs="Times New Roman"/>
          <w:sz w:val="24"/>
          <w:szCs w:val="24"/>
        </w:rPr>
      </w:pPr>
      <w:r w:rsidRPr="00D35CD3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671A26" w:rsidRPr="00423A0B">
        <w:rPr>
          <w:rFonts w:ascii="Times New Roman" w:hAnsi="Times New Roman" w:cs="Times New Roman"/>
          <w:sz w:val="24"/>
          <w:szCs w:val="24"/>
        </w:rPr>
        <w:t>. В процессе жизнедеятельности мы сталкиваемся с самыми различными заболеваниями, которые могут быть сгруппированы, по определенным признакам, в классы болезней.</w:t>
      </w:r>
    </w:p>
    <w:p w:rsidR="00671A26" w:rsidRPr="00423A0B" w:rsidRDefault="00671A26" w:rsidP="00671A26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t xml:space="preserve"> А. Из предложенных фраз составьте определение данного класса болезней и назовите его: 1. … или животного к здоровому… 2. … болезнетворными микрооргани</w:t>
      </w:r>
      <w:bookmarkStart w:id="0" w:name="_GoBack"/>
      <w:bookmarkEnd w:id="0"/>
      <w:r w:rsidRPr="00423A0B">
        <w:rPr>
          <w:rFonts w:ascii="Times New Roman" w:hAnsi="Times New Roman" w:cs="Times New Roman"/>
          <w:sz w:val="24"/>
          <w:szCs w:val="24"/>
        </w:rPr>
        <w:t xml:space="preserve">змами, …  </w:t>
      </w:r>
    </w:p>
    <w:p w:rsidR="00423A0B" w:rsidRDefault="00671A26" w:rsidP="00671A26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t xml:space="preserve">3. … которые передаются от … 4. … зараженного человека …  5. … заболевания, вызываемые … </w:t>
      </w:r>
    </w:p>
    <w:p w:rsidR="00423A0B" w:rsidRDefault="00671A26" w:rsidP="00671A26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t xml:space="preserve">Ответ:  5, 2, 3, 4, 1 </w:t>
      </w:r>
    </w:p>
    <w:p w:rsidR="00423A0B" w:rsidRDefault="00671A26" w:rsidP="00671A26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t>Инфекционные заболевания – заболевания, вызываемые болезнетворными микроорганизмами, которые передаются от зараженного человека или животного к здоровому.</w:t>
      </w:r>
    </w:p>
    <w:p w:rsidR="00A81176" w:rsidRDefault="00671A26" w:rsidP="00671A26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t xml:space="preserve"> Б. </w:t>
      </w:r>
      <w:r w:rsidR="00A81176">
        <w:rPr>
          <w:rFonts w:ascii="Times New Roman" w:hAnsi="Times New Roman" w:cs="Times New Roman"/>
          <w:sz w:val="24"/>
          <w:szCs w:val="24"/>
        </w:rPr>
        <w:t>Перечислите способы передачи этих заболеваний:</w:t>
      </w:r>
    </w:p>
    <w:p w:rsidR="00A81176" w:rsidRDefault="00A81176" w:rsidP="00671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Фекально-оральный</w:t>
      </w:r>
    </w:p>
    <w:p w:rsidR="00A81176" w:rsidRDefault="00A81176" w:rsidP="00671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Воздушно-капельный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пылевый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23A0B" w:rsidRDefault="00A81176" w:rsidP="00671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71A26" w:rsidRPr="00423A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Жидкостный</w:t>
      </w:r>
    </w:p>
    <w:p w:rsidR="00A81176" w:rsidRDefault="00A81176" w:rsidP="00671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Зоонозный</w:t>
      </w:r>
    </w:p>
    <w:p w:rsidR="00A81176" w:rsidRDefault="00A81176" w:rsidP="00671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Контактный (Контактно-бытовой)</w:t>
      </w:r>
    </w:p>
    <w:p w:rsidR="00423A0B" w:rsidRDefault="00671A26" w:rsidP="00671A26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t xml:space="preserve"> Оценка задания. Максимальная оценка за правильно выполненное задание – </w:t>
      </w:r>
      <w:r w:rsidRPr="00BB4C74">
        <w:rPr>
          <w:rFonts w:ascii="Times New Roman" w:hAnsi="Times New Roman" w:cs="Times New Roman"/>
          <w:b/>
          <w:sz w:val="24"/>
          <w:szCs w:val="24"/>
        </w:rPr>
        <w:t>10 баллов</w:t>
      </w:r>
      <w:r w:rsidRPr="00423A0B">
        <w:rPr>
          <w:rFonts w:ascii="Times New Roman" w:hAnsi="Times New Roman" w:cs="Times New Roman"/>
          <w:sz w:val="24"/>
          <w:szCs w:val="24"/>
        </w:rPr>
        <w:t xml:space="preserve">, при этом: </w:t>
      </w:r>
    </w:p>
    <w:p w:rsidR="00423A0B" w:rsidRDefault="00423A0B" w:rsidP="00671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71A26" w:rsidRPr="00423A0B">
        <w:rPr>
          <w:rFonts w:ascii="Times New Roman" w:hAnsi="Times New Roman" w:cs="Times New Roman"/>
          <w:sz w:val="24"/>
          <w:szCs w:val="24"/>
        </w:rPr>
        <w:t>а правил</w:t>
      </w:r>
      <w:r>
        <w:rPr>
          <w:rFonts w:ascii="Times New Roman" w:hAnsi="Times New Roman" w:cs="Times New Roman"/>
          <w:sz w:val="24"/>
          <w:szCs w:val="24"/>
        </w:rPr>
        <w:t>ьный ответ части А назначается 5 баллов</w:t>
      </w:r>
      <w:r w:rsidR="00671A26" w:rsidRPr="00423A0B">
        <w:rPr>
          <w:rFonts w:ascii="Times New Roman" w:hAnsi="Times New Roman" w:cs="Times New Roman"/>
          <w:sz w:val="24"/>
          <w:szCs w:val="24"/>
        </w:rPr>
        <w:t>, 2 балла</w:t>
      </w:r>
      <w:r>
        <w:rPr>
          <w:rFonts w:ascii="Times New Roman" w:hAnsi="Times New Roman" w:cs="Times New Roman"/>
          <w:sz w:val="24"/>
          <w:szCs w:val="24"/>
        </w:rPr>
        <w:t xml:space="preserve"> за название класса болезней и 3</w:t>
      </w:r>
      <w:r w:rsidR="00671A26" w:rsidRPr="00423A0B">
        <w:rPr>
          <w:rFonts w:ascii="Times New Roman" w:hAnsi="Times New Roman" w:cs="Times New Roman"/>
          <w:sz w:val="24"/>
          <w:szCs w:val="24"/>
        </w:rPr>
        <w:t xml:space="preserve"> балла за правильную расстановку всех фрагментов;</w:t>
      </w:r>
    </w:p>
    <w:p w:rsidR="00671A26" w:rsidRDefault="00423A0B" w:rsidP="00671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671A26" w:rsidRPr="00423A0B">
        <w:rPr>
          <w:rFonts w:ascii="Times New Roman" w:hAnsi="Times New Roman" w:cs="Times New Roman"/>
          <w:sz w:val="24"/>
          <w:szCs w:val="24"/>
        </w:rPr>
        <w:t xml:space="preserve"> правильный ответ части Б начисляет</w:t>
      </w:r>
      <w:r>
        <w:rPr>
          <w:rFonts w:ascii="Times New Roman" w:hAnsi="Times New Roman" w:cs="Times New Roman"/>
          <w:sz w:val="24"/>
          <w:szCs w:val="24"/>
        </w:rPr>
        <w:t>ся 5 баллов, по 1</w:t>
      </w:r>
      <w:r w:rsidR="00671A26" w:rsidRPr="00423A0B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71A26" w:rsidRPr="00423A0B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>правильно названный способ передачи класса заболеваний</w:t>
      </w:r>
      <w:r w:rsidR="00671A26" w:rsidRPr="00423A0B">
        <w:rPr>
          <w:rFonts w:ascii="Times New Roman" w:hAnsi="Times New Roman" w:cs="Times New Roman"/>
          <w:sz w:val="24"/>
          <w:szCs w:val="24"/>
        </w:rPr>
        <w:t>;</w:t>
      </w:r>
      <w:r w:rsidR="00A81176">
        <w:rPr>
          <w:rFonts w:ascii="Times New Roman" w:hAnsi="Times New Roman" w:cs="Times New Roman"/>
          <w:sz w:val="24"/>
          <w:szCs w:val="24"/>
        </w:rPr>
        <w:t xml:space="preserve"> </w:t>
      </w:r>
      <w:r w:rsidR="00671A26" w:rsidRPr="00423A0B">
        <w:rPr>
          <w:rFonts w:ascii="Times New Roman" w:hAnsi="Times New Roman" w:cs="Times New Roman"/>
          <w:sz w:val="24"/>
          <w:szCs w:val="24"/>
        </w:rPr>
        <w:t xml:space="preserve">при отсутствии правильных ответов, баллы не начисляются. </w:t>
      </w:r>
    </w:p>
    <w:p w:rsidR="006E3AFF" w:rsidRDefault="006E3AFF" w:rsidP="00671A26">
      <w:pPr>
        <w:rPr>
          <w:rFonts w:ascii="Times New Roman" w:hAnsi="Times New Roman" w:cs="Times New Roman"/>
          <w:b/>
          <w:sz w:val="24"/>
          <w:szCs w:val="24"/>
        </w:rPr>
      </w:pPr>
    </w:p>
    <w:p w:rsidR="00A81176" w:rsidRDefault="00671A26" w:rsidP="00671A26">
      <w:pPr>
        <w:rPr>
          <w:rFonts w:ascii="Times New Roman" w:hAnsi="Times New Roman" w:cs="Times New Roman"/>
          <w:sz w:val="24"/>
          <w:szCs w:val="24"/>
        </w:rPr>
      </w:pPr>
      <w:r w:rsidRPr="00D35C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</w:t>
      </w:r>
      <w:r w:rsidR="00A81176" w:rsidRPr="00D35CD3">
        <w:rPr>
          <w:rFonts w:ascii="Times New Roman" w:hAnsi="Times New Roman" w:cs="Times New Roman"/>
          <w:b/>
          <w:sz w:val="24"/>
          <w:szCs w:val="24"/>
        </w:rPr>
        <w:t>2</w:t>
      </w:r>
      <w:r w:rsidRPr="00423A0B">
        <w:rPr>
          <w:rFonts w:ascii="Times New Roman" w:hAnsi="Times New Roman" w:cs="Times New Roman"/>
          <w:sz w:val="24"/>
          <w:szCs w:val="24"/>
        </w:rPr>
        <w:t>. Автомобильный транспорт – это основное средство для перевозки пассажиров и грузов на сравнительно небольшие расстояния. Он занимает ведущее место по количеству человеческих жертв в ДТП. В результате автомобильных аварий и катастроф  в мире ежегодно погибает более 1 млн. человек. Что является  основными  причинами автомобильных аварий и катастроф?</w:t>
      </w:r>
    </w:p>
    <w:p w:rsidR="00A81176" w:rsidRDefault="00671A26" w:rsidP="00671A26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t xml:space="preserve"> Вариант ответа: </w:t>
      </w:r>
    </w:p>
    <w:p w:rsidR="00A81176" w:rsidRDefault="00A81176" w:rsidP="00A811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</w:t>
      </w:r>
      <w:r w:rsidR="00671A26" w:rsidRPr="00A81176">
        <w:rPr>
          <w:rFonts w:ascii="Times New Roman" w:hAnsi="Times New Roman" w:cs="Times New Roman"/>
          <w:sz w:val="24"/>
          <w:szCs w:val="24"/>
        </w:rPr>
        <w:t xml:space="preserve">арушение ПДД участниками дорожного движения (прежде всего водителями);  </w:t>
      </w:r>
      <w:r>
        <w:rPr>
          <w:rFonts w:ascii="Times New Roman" w:hAnsi="Times New Roman" w:cs="Times New Roman"/>
          <w:sz w:val="24"/>
          <w:szCs w:val="24"/>
        </w:rPr>
        <w:t>2. Н</w:t>
      </w:r>
      <w:r w:rsidR="00671A26" w:rsidRPr="00A81176">
        <w:rPr>
          <w:rFonts w:ascii="Times New Roman" w:hAnsi="Times New Roman" w:cs="Times New Roman"/>
          <w:sz w:val="24"/>
          <w:szCs w:val="24"/>
        </w:rPr>
        <w:t xml:space="preserve">еисправности транспортных средств; </w:t>
      </w:r>
    </w:p>
    <w:p w:rsidR="00A81176" w:rsidRDefault="00A81176" w:rsidP="00A811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Плохое состояние дорог; </w:t>
      </w:r>
    </w:p>
    <w:p w:rsidR="00A81176" w:rsidRDefault="00A81176" w:rsidP="00A811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</w:t>
      </w:r>
      <w:r w:rsidR="00671A26" w:rsidRPr="00A81176">
        <w:rPr>
          <w:rFonts w:ascii="Times New Roman" w:hAnsi="Times New Roman" w:cs="Times New Roman"/>
          <w:sz w:val="24"/>
          <w:szCs w:val="24"/>
        </w:rPr>
        <w:t xml:space="preserve">еблагоприятные дорожные условия (туман, гололед, дождь, снегопад). </w:t>
      </w:r>
    </w:p>
    <w:p w:rsidR="00671A26" w:rsidRPr="00423A0B" w:rsidRDefault="00671A26" w:rsidP="00A81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A81176">
        <w:rPr>
          <w:rFonts w:ascii="Times New Roman" w:hAnsi="Times New Roman" w:cs="Times New Roman"/>
          <w:sz w:val="24"/>
          <w:szCs w:val="24"/>
        </w:rPr>
        <w:t>Оценка задания:</w:t>
      </w:r>
      <w:r w:rsidRPr="00423A0B">
        <w:rPr>
          <w:rFonts w:ascii="Times New Roman" w:hAnsi="Times New Roman" w:cs="Times New Roman"/>
          <w:sz w:val="24"/>
          <w:szCs w:val="24"/>
        </w:rPr>
        <w:t xml:space="preserve"> Максимальная оценка за правильно выполненное</w:t>
      </w:r>
      <w:r w:rsidR="002E6F9D">
        <w:rPr>
          <w:rFonts w:ascii="Times New Roman" w:hAnsi="Times New Roman" w:cs="Times New Roman"/>
          <w:sz w:val="24"/>
          <w:szCs w:val="24"/>
        </w:rPr>
        <w:t xml:space="preserve"> задание – </w:t>
      </w:r>
      <w:r w:rsidR="002E6F9D" w:rsidRPr="00BB4C74">
        <w:rPr>
          <w:rFonts w:ascii="Times New Roman" w:hAnsi="Times New Roman" w:cs="Times New Roman"/>
          <w:b/>
          <w:sz w:val="24"/>
          <w:szCs w:val="24"/>
        </w:rPr>
        <w:t>8 баллов</w:t>
      </w:r>
      <w:r w:rsidR="002E6F9D">
        <w:rPr>
          <w:rFonts w:ascii="Times New Roman" w:hAnsi="Times New Roman" w:cs="Times New Roman"/>
          <w:sz w:val="24"/>
          <w:szCs w:val="24"/>
        </w:rPr>
        <w:t xml:space="preserve">, при этом: </w:t>
      </w:r>
      <w:r w:rsidRPr="00423A0B">
        <w:rPr>
          <w:rFonts w:ascii="Times New Roman" w:hAnsi="Times New Roman" w:cs="Times New Roman"/>
          <w:sz w:val="24"/>
          <w:szCs w:val="24"/>
        </w:rPr>
        <w:t xml:space="preserve"> за каждый правильный ответ начисляется по 2 балла;  при отсутствии правильных ответов, баллы не начисляются. </w:t>
      </w:r>
    </w:p>
    <w:p w:rsidR="000413C9" w:rsidRPr="00423A0B" w:rsidRDefault="00D35CD3" w:rsidP="000413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</w:t>
      </w:r>
      <w:r w:rsidR="000413C9" w:rsidRPr="00D35CD3">
        <w:rPr>
          <w:rFonts w:ascii="Times New Roman" w:hAnsi="Times New Roman" w:cs="Times New Roman"/>
          <w:b/>
          <w:sz w:val="24"/>
          <w:szCs w:val="24"/>
        </w:rPr>
        <w:t>.</w:t>
      </w:r>
      <w:r w:rsidR="000413C9" w:rsidRPr="00423A0B">
        <w:rPr>
          <w:rFonts w:ascii="Times New Roman" w:hAnsi="Times New Roman" w:cs="Times New Roman"/>
          <w:sz w:val="24"/>
          <w:szCs w:val="24"/>
        </w:rPr>
        <w:t xml:space="preserve"> В памятке «Правила пожарной безопасности» пропущены фрагменты. Выпишите в приведённый ниже текст недостающие слова (словосочетания). </w:t>
      </w:r>
    </w:p>
    <w:p w:rsidR="000413C9" w:rsidRPr="00423A0B" w:rsidRDefault="000413C9" w:rsidP="000413C9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t xml:space="preserve"> Ответ: Правила пожарной безопасности: </w:t>
      </w:r>
      <w:r w:rsidR="00277838">
        <w:rPr>
          <w:rFonts w:ascii="Times New Roman" w:hAnsi="Times New Roman" w:cs="Times New Roman"/>
          <w:sz w:val="24"/>
          <w:szCs w:val="24"/>
        </w:rPr>
        <w:t xml:space="preserve"> В</w:t>
      </w:r>
      <w:r w:rsidRPr="00423A0B">
        <w:rPr>
          <w:rFonts w:ascii="Times New Roman" w:hAnsi="Times New Roman" w:cs="Times New Roman"/>
          <w:sz w:val="24"/>
          <w:szCs w:val="24"/>
        </w:rPr>
        <w:t xml:space="preserve"> любом общественном месте запоминайте </w:t>
      </w:r>
      <w:r w:rsidR="00277838" w:rsidRPr="00277838">
        <w:rPr>
          <w:rFonts w:ascii="Times New Roman" w:hAnsi="Times New Roman" w:cs="Times New Roman"/>
          <w:b/>
          <w:sz w:val="24"/>
          <w:szCs w:val="24"/>
        </w:rPr>
        <w:t>1</w:t>
      </w:r>
      <w:r w:rsidR="00277838">
        <w:rPr>
          <w:rFonts w:ascii="Times New Roman" w:hAnsi="Times New Roman" w:cs="Times New Roman"/>
          <w:sz w:val="24"/>
          <w:szCs w:val="24"/>
        </w:rPr>
        <w:t>.</w:t>
      </w:r>
      <w:r w:rsidRPr="0091340C">
        <w:rPr>
          <w:rFonts w:ascii="Times New Roman" w:hAnsi="Times New Roman" w:cs="Times New Roman"/>
          <w:b/>
          <w:sz w:val="24"/>
          <w:szCs w:val="24"/>
        </w:rPr>
        <w:t>путь к выходу</w:t>
      </w:r>
      <w:r w:rsidR="008D5414">
        <w:rPr>
          <w:rFonts w:ascii="Times New Roman" w:hAnsi="Times New Roman" w:cs="Times New Roman"/>
          <w:sz w:val="24"/>
          <w:szCs w:val="24"/>
        </w:rPr>
        <w:t xml:space="preserve">; </w:t>
      </w:r>
      <w:r w:rsidRPr="00423A0B">
        <w:rPr>
          <w:rFonts w:ascii="Times New Roman" w:hAnsi="Times New Roman" w:cs="Times New Roman"/>
          <w:sz w:val="24"/>
          <w:szCs w:val="24"/>
        </w:rPr>
        <w:t xml:space="preserve"> в любом общественном месте есть </w:t>
      </w:r>
      <w:r w:rsidR="00277838" w:rsidRPr="00277838">
        <w:rPr>
          <w:rFonts w:ascii="Times New Roman" w:hAnsi="Times New Roman" w:cs="Times New Roman"/>
          <w:b/>
          <w:sz w:val="24"/>
          <w:szCs w:val="24"/>
        </w:rPr>
        <w:t>2</w:t>
      </w:r>
      <w:r w:rsidR="00277838">
        <w:rPr>
          <w:rFonts w:ascii="Times New Roman" w:hAnsi="Times New Roman" w:cs="Times New Roman"/>
          <w:sz w:val="24"/>
          <w:szCs w:val="24"/>
        </w:rPr>
        <w:t>.</w:t>
      </w:r>
      <w:r w:rsidRPr="0091340C">
        <w:rPr>
          <w:rFonts w:ascii="Times New Roman" w:hAnsi="Times New Roman" w:cs="Times New Roman"/>
          <w:b/>
          <w:sz w:val="24"/>
          <w:szCs w:val="24"/>
        </w:rPr>
        <w:t>план эвакуации</w:t>
      </w:r>
      <w:r w:rsidRPr="00423A0B">
        <w:rPr>
          <w:rFonts w:ascii="Times New Roman" w:hAnsi="Times New Roman" w:cs="Times New Roman"/>
          <w:sz w:val="24"/>
          <w:szCs w:val="24"/>
        </w:rPr>
        <w:t xml:space="preserve"> на случай возникновения пожара. На нём указаны все направления и пути возможной эвакуации, расположение лестниц, запасных </w:t>
      </w:r>
      <w:r w:rsidR="00277838" w:rsidRPr="00277838">
        <w:rPr>
          <w:rFonts w:ascii="Times New Roman" w:hAnsi="Times New Roman" w:cs="Times New Roman"/>
          <w:b/>
          <w:sz w:val="24"/>
          <w:szCs w:val="24"/>
        </w:rPr>
        <w:t>3</w:t>
      </w:r>
      <w:r w:rsidR="00277838">
        <w:rPr>
          <w:rFonts w:ascii="Times New Roman" w:hAnsi="Times New Roman" w:cs="Times New Roman"/>
          <w:sz w:val="24"/>
          <w:szCs w:val="24"/>
        </w:rPr>
        <w:t>.</w:t>
      </w:r>
      <w:r w:rsidRPr="0091340C">
        <w:rPr>
          <w:rFonts w:ascii="Times New Roman" w:hAnsi="Times New Roman" w:cs="Times New Roman"/>
          <w:b/>
          <w:sz w:val="24"/>
          <w:szCs w:val="24"/>
        </w:rPr>
        <w:t>выходов</w:t>
      </w:r>
      <w:r w:rsidRPr="00423A0B">
        <w:rPr>
          <w:rFonts w:ascii="Times New Roman" w:hAnsi="Times New Roman" w:cs="Times New Roman"/>
          <w:sz w:val="24"/>
          <w:szCs w:val="24"/>
        </w:rPr>
        <w:t xml:space="preserve"> и телефонов;  светильники </w:t>
      </w:r>
      <w:r w:rsidR="00277838" w:rsidRPr="00277838">
        <w:rPr>
          <w:rFonts w:ascii="Times New Roman" w:hAnsi="Times New Roman" w:cs="Times New Roman"/>
          <w:b/>
          <w:sz w:val="24"/>
          <w:szCs w:val="24"/>
        </w:rPr>
        <w:t>4</w:t>
      </w:r>
      <w:r w:rsidR="00277838">
        <w:rPr>
          <w:rFonts w:ascii="Times New Roman" w:hAnsi="Times New Roman" w:cs="Times New Roman"/>
          <w:sz w:val="24"/>
          <w:szCs w:val="24"/>
        </w:rPr>
        <w:t>.</w:t>
      </w:r>
      <w:r w:rsidRPr="0091340C">
        <w:rPr>
          <w:rFonts w:ascii="Times New Roman" w:hAnsi="Times New Roman" w:cs="Times New Roman"/>
          <w:b/>
          <w:sz w:val="24"/>
          <w:szCs w:val="24"/>
        </w:rPr>
        <w:t xml:space="preserve">зелёного </w:t>
      </w:r>
      <w:r w:rsidRPr="00423A0B">
        <w:rPr>
          <w:rFonts w:ascii="Times New Roman" w:hAnsi="Times New Roman" w:cs="Times New Roman"/>
          <w:sz w:val="24"/>
          <w:szCs w:val="24"/>
        </w:rPr>
        <w:t xml:space="preserve">цвета в коридорах и на лестничных клетках – это лампы аварийного освещения при </w:t>
      </w:r>
      <w:r w:rsidR="00277838" w:rsidRPr="00277838">
        <w:rPr>
          <w:rFonts w:ascii="Times New Roman" w:hAnsi="Times New Roman" w:cs="Times New Roman"/>
          <w:b/>
          <w:sz w:val="24"/>
          <w:szCs w:val="24"/>
        </w:rPr>
        <w:t>5.</w:t>
      </w:r>
      <w:r w:rsidRPr="0091340C">
        <w:rPr>
          <w:rFonts w:ascii="Times New Roman" w:hAnsi="Times New Roman" w:cs="Times New Roman"/>
          <w:b/>
          <w:sz w:val="24"/>
          <w:szCs w:val="24"/>
        </w:rPr>
        <w:t>эвакуации</w:t>
      </w:r>
      <w:r w:rsidR="00277838">
        <w:rPr>
          <w:rFonts w:ascii="Times New Roman" w:hAnsi="Times New Roman" w:cs="Times New Roman"/>
          <w:sz w:val="24"/>
          <w:szCs w:val="24"/>
        </w:rPr>
        <w:t xml:space="preserve">; </w:t>
      </w:r>
      <w:r w:rsidRPr="00423A0B">
        <w:rPr>
          <w:rFonts w:ascii="Times New Roman" w:hAnsi="Times New Roman" w:cs="Times New Roman"/>
          <w:sz w:val="24"/>
          <w:szCs w:val="24"/>
        </w:rPr>
        <w:t xml:space="preserve"> если вы чувствуете запах дыма или слышите крики «Пожар!», сохраняйте спокой</w:t>
      </w:r>
      <w:r w:rsidR="00277838">
        <w:rPr>
          <w:rFonts w:ascii="Times New Roman" w:hAnsi="Times New Roman" w:cs="Times New Roman"/>
          <w:sz w:val="24"/>
          <w:szCs w:val="24"/>
        </w:rPr>
        <w:t xml:space="preserve">ствие; </w:t>
      </w:r>
      <w:r w:rsidRPr="00423A0B">
        <w:rPr>
          <w:rFonts w:ascii="Times New Roman" w:hAnsi="Times New Roman" w:cs="Times New Roman"/>
          <w:sz w:val="24"/>
          <w:szCs w:val="24"/>
        </w:rPr>
        <w:t xml:space="preserve"> оглянитесь и оцените обстановку: если рядом есть телефон или</w:t>
      </w:r>
      <w:r w:rsidR="00277838">
        <w:rPr>
          <w:rFonts w:ascii="Times New Roman" w:hAnsi="Times New Roman" w:cs="Times New Roman"/>
          <w:sz w:val="24"/>
          <w:szCs w:val="24"/>
        </w:rPr>
        <w:t xml:space="preserve"> </w:t>
      </w:r>
      <w:r w:rsidR="00277838" w:rsidRPr="00277838">
        <w:rPr>
          <w:rFonts w:ascii="Times New Roman" w:hAnsi="Times New Roman" w:cs="Times New Roman"/>
          <w:b/>
          <w:sz w:val="24"/>
          <w:szCs w:val="24"/>
        </w:rPr>
        <w:t>6.</w:t>
      </w:r>
      <w:r w:rsidRPr="002778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40C">
        <w:rPr>
          <w:rFonts w:ascii="Times New Roman" w:hAnsi="Times New Roman" w:cs="Times New Roman"/>
          <w:b/>
          <w:sz w:val="24"/>
          <w:szCs w:val="24"/>
        </w:rPr>
        <w:t>кнопка пожарной сигнализации</w:t>
      </w:r>
      <w:r w:rsidRPr="00423A0B">
        <w:rPr>
          <w:rFonts w:ascii="Times New Roman" w:hAnsi="Times New Roman" w:cs="Times New Roman"/>
          <w:sz w:val="24"/>
          <w:szCs w:val="24"/>
        </w:rPr>
        <w:t xml:space="preserve"> быстро сообщите в пожарную охрану;  в темноте и/или если пом</w:t>
      </w:r>
      <w:r w:rsidR="00BE1D5E">
        <w:rPr>
          <w:rFonts w:ascii="Times New Roman" w:hAnsi="Times New Roman" w:cs="Times New Roman"/>
          <w:sz w:val="24"/>
          <w:szCs w:val="24"/>
        </w:rPr>
        <w:t>ещение заполняется дымом, двигай</w:t>
      </w:r>
      <w:r w:rsidRPr="00423A0B">
        <w:rPr>
          <w:rFonts w:ascii="Times New Roman" w:hAnsi="Times New Roman" w:cs="Times New Roman"/>
          <w:sz w:val="24"/>
          <w:szCs w:val="24"/>
        </w:rPr>
        <w:t xml:space="preserve">тесь к выходу, держась за </w:t>
      </w:r>
      <w:r w:rsidR="00277838" w:rsidRPr="00277838">
        <w:rPr>
          <w:rFonts w:ascii="Times New Roman" w:hAnsi="Times New Roman" w:cs="Times New Roman"/>
          <w:b/>
          <w:sz w:val="24"/>
          <w:szCs w:val="24"/>
        </w:rPr>
        <w:t>7.</w:t>
      </w:r>
      <w:r w:rsidRPr="0091340C">
        <w:rPr>
          <w:rFonts w:ascii="Times New Roman" w:hAnsi="Times New Roman" w:cs="Times New Roman"/>
          <w:b/>
          <w:sz w:val="24"/>
          <w:szCs w:val="24"/>
        </w:rPr>
        <w:t>стены и поручни</w:t>
      </w:r>
      <w:r w:rsidRPr="00423A0B">
        <w:rPr>
          <w:rFonts w:ascii="Times New Roman" w:hAnsi="Times New Roman" w:cs="Times New Roman"/>
          <w:sz w:val="24"/>
          <w:szCs w:val="24"/>
        </w:rPr>
        <w:t xml:space="preserve">. Дышите через влажный </w:t>
      </w:r>
      <w:r w:rsidR="00277838">
        <w:rPr>
          <w:rFonts w:ascii="Times New Roman" w:hAnsi="Times New Roman" w:cs="Times New Roman"/>
          <w:sz w:val="24"/>
          <w:szCs w:val="24"/>
        </w:rPr>
        <w:t>носовой платок или рукав;</w:t>
      </w:r>
      <w:r w:rsidR="000457DF">
        <w:rPr>
          <w:rFonts w:ascii="Times New Roman" w:hAnsi="Times New Roman" w:cs="Times New Roman"/>
          <w:sz w:val="24"/>
          <w:szCs w:val="24"/>
        </w:rPr>
        <w:t xml:space="preserve"> </w:t>
      </w:r>
      <w:r w:rsidRPr="00423A0B">
        <w:rPr>
          <w:rFonts w:ascii="Times New Roman" w:hAnsi="Times New Roman" w:cs="Times New Roman"/>
          <w:sz w:val="24"/>
          <w:szCs w:val="24"/>
        </w:rPr>
        <w:t xml:space="preserve">в многоэтажном здании не пытайтесь вызвать </w:t>
      </w:r>
      <w:r w:rsidR="00277838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BE1D5E">
        <w:rPr>
          <w:rFonts w:ascii="Times New Roman" w:hAnsi="Times New Roman" w:cs="Times New Roman"/>
          <w:b/>
          <w:sz w:val="24"/>
          <w:szCs w:val="24"/>
        </w:rPr>
        <w:t>лифт</w:t>
      </w:r>
      <w:r w:rsidRPr="00423A0B">
        <w:rPr>
          <w:rFonts w:ascii="Times New Roman" w:hAnsi="Times New Roman" w:cs="Times New Roman"/>
          <w:sz w:val="24"/>
          <w:szCs w:val="24"/>
        </w:rPr>
        <w:t xml:space="preserve"> – спускайтесь по лестнице;  не прыгайте в окно </w:t>
      </w:r>
      <w:r w:rsidR="00277838" w:rsidRPr="00277838">
        <w:rPr>
          <w:rFonts w:ascii="Times New Roman" w:hAnsi="Times New Roman" w:cs="Times New Roman"/>
          <w:b/>
          <w:sz w:val="24"/>
          <w:szCs w:val="24"/>
        </w:rPr>
        <w:t>9.</w:t>
      </w:r>
      <w:r w:rsidRPr="00BE1D5E">
        <w:rPr>
          <w:rFonts w:ascii="Times New Roman" w:hAnsi="Times New Roman" w:cs="Times New Roman"/>
          <w:b/>
          <w:sz w:val="24"/>
          <w:szCs w:val="24"/>
        </w:rPr>
        <w:t>с большой высоты</w:t>
      </w:r>
      <w:r w:rsidRPr="00423A0B">
        <w:rPr>
          <w:rFonts w:ascii="Times New Roman" w:hAnsi="Times New Roman" w:cs="Times New Roman"/>
          <w:sz w:val="24"/>
          <w:szCs w:val="24"/>
        </w:rPr>
        <w:t xml:space="preserve">. Если нельзя попасть наружу обычным путём отступите в помещение, где </w:t>
      </w:r>
      <w:r w:rsidR="00277838" w:rsidRPr="00277838">
        <w:rPr>
          <w:rFonts w:ascii="Times New Roman" w:hAnsi="Times New Roman" w:cs="Times New Roman"/>
          <w:b/>
          <w:sz w:val="24"/>
          <w:szCs w:val="24"/>
        </w:rPr>
        <w:t>10.</w:t>
      </w:r>
      <w:r w:rsidRPr="00BE1D5E">
        <w:rPr>
          <w:rFonts w:ascii="Times New Roman" w:hAnsi="Times New Roman" w:cs="Times New Roman"/>
          <w:b/>
          <w:sz w:val="24"/>
          <w:szCs w:val="24"/>
        </w:rPr>
        <w:t>дыма меньше</w:t>
      </w:r>
      <w:r w:rsidRPr="00423A0B">
        <w:rPr>
          <w:rFonts w:ascii="Times New Roman" w:hAnsi="Times New Roman" w:cs="Times New Roman"/>
          <w:sz w:val="24"/>
          <w:szCs w:val="24"/>
        </w:rPr>
        <w:t>. В большом помещении могут быть места, удалённые от очага возгорания, где можно переж</w:t>
      </w:r>
      <w:r w:rsidR="000457DF">
        <w:rPr>
          <w:rFonts w:ascii="Times New Roman" w:hAnsi="Times New Roman" w:cs="Times New Roman"/>
          <w:sz w:val="24"/>
          <w:szCs w:val="24"/>
        </w:rPr>
        <w:t xml:space="preserve">дать, пока не прибудет помощь; </w:t>
      </w:r>
      <w:r w:rsidRPr="00423A0B">
        <w:rPr>
          <w:rFonts w:ascii="Times New Roman" w:hAnsi="Times New Roman" w:cs="Times New Roman"/>
          <w:sz w:val="24"/>
          <w:szCs w:val="24"/>
        </w:rPr>
        <w:t xml:space="preserve">  если вы покидаете помещение, то обязательно закрывайте за собой двери </w:t>
      </w:r>
      <w:r w:rsidR="00BB4C74" w:rsidRPr="00BB4C74">
        <w:rPr>
          <w:rFonts w:ascii="Times New Roman" w:hAnsi="Times New Roman" w:cs="Times New Roman"/>
          <w:b/>
          <w:sz w:val="24"/>
          <w:szCs w:val="24"/>
        </w:rPr>
        <w:t>11.</w:t>
      </w:r>
      <w:r w:rsidRPr="00277838">
        <w:rPr>
          <w:rFonts w:ascii="Times New Roman" w:hAnsi="Times New Roman" w:cs="Times New Roman"/>
          <w:b/>
          <w:sz w:val="24"/>
          <w:szCs w:val="24"/>
        </w:rPr>
        <w:t>(не на ключ!);</w:t>
      </w:r>
      <w:r w:rsidRPr="00423A0B">
        <w:rPr>
          <w:rFonts w:ascii="Times New Roman" w:hAnsi="Times New Roman" w:cs="Times New Roman"/>
          <w:sz w:val="24"/>
          <w:szCs w:val="24"/>
        </w:rPr>
        <w:t xml:space="preserve"> успокойтесь и убедитесь в своей безопасности. Через окно подавайте признаки жизни: размахивайте шарфом, одеждой, светите телефоном, фонариком. Кричите проходящим прохожим. Держите детей рядом с собой, обязательно </w:t>
      </w:r>
      <w:r w:rsidR="00BB4C74" w:rsidRPr="00BB4C74">
        <w:rPr>
          <w:rFonts w:ascii="Times New Roman" w:hAnsi="Times New Roman" w:cs="Times New Roman"/>
          <w:b/>
          <w:sz w:val="24"/>
          <w:szCs w:val="24"/>
        </w:rPr>
        <w:t>12.</w:t>
      </w:r>
      <w:r w:rsidRPr="00277838">
        <w:rPr>
          <w:rFonts w:ascii="Times New Roman" w:hAnsi="Times New Roman" w:cs="Times New Roman"/>
          <w:b/>
          <w:sz w:val="24"/>
          <w:szCs w:val="24"/>
        </w:rPr>
        <w:t>защитив дыхательные пути</w:t>
      </w:r>
      <w:r w:rsidRPr="00423A0B">
        <w:rPr>
          <w:rFonts w:ascii="Times New Roman" w:hAnsi="Times New Roman" w:cs="Times New Roman"/>
          <w:sz w:val="24"/>
          <w:szCs w:val="24"/>
        </w:rPr>
        <w:t xml:space="preserve"> платком;  все это позволит пожарным обнаружить вас и спасти жизнь! </w:t>
      </w:r>
    </w:p>
    <w:p w:rsidR="000413C9" w:rsidRPr="00423A0B" w:rsidRDefault="000413C9" w:rsidP="000413C9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t>Оценка задания: максимальная оценка за п</w:t>
      </w:r>
      <w:r w:rsidR="00BB4C74">
        <w:rPr>
          <w:rFonts w:ascii="Times New Roman" w:hAnsi="Times New Roman" w:cs="Times New Roman"/>
          <w:sz w:val="24"/>
          <w:szCs w:val="24"/>
        </w:rPr>
        <w:t xml:space="preserve">равильно выполненное задание – </w:t>
      </w:r>
      <w:r w:rsidR="00BB4C74" w:rsidRPr="00BB4C74">
        <w:rPr>
          <w:rFonts w:ascii="Times New Roman" w:hAnsi="Times New Roman" w:cs="Times New Roman"/>
          <w:b/>
          <w:sz w:val="24"/>
          <w:szCs w:val="24"/>
        </w:rPr>
        <w:t>12 баллов</w:t>
      </w:r>
      <w:r w:rsidRPr="00423A0B">
        <w:rPr>
          <w:rFonts w:ascii="Times New Roman" w:hAnsi="Times New Roman" w:cs="Times New Roman"/>
          <w:sz w:val="24"/>
          <w:szCs w:val="24"/>
        </w:rPr>
        <w:t xml:space="preserve">, при этом:  за каждый </w:t>
      </w:r>
      <w:r w:rsidR="00BB4C74">
        <w:rPr>
          <w:rFonts w:ascii="Times New Roman" w:hAnsi="Times New Roman" w:cs="Times New Roman"/>
          <w:sz w:val="24"/>
          <w:szCs w:val="24"/>
        </w:rPr>
        <w:t>правильный ответ по позициям начисляется по 1 баллу</w:t>
      </w:r>
      <w:r w:rsidRPr="00423A0B">
        <w:rPr>
          <w:rFonts w:ascii="Times New Roman" w:hAnsi="Times New Roman" w:cs="Times New Roman"/>
          <w:sz w:val="24"/>
          <w:szCs w:val="24"/>
        </w:rPr>
        <w:t>; при отсутствии правильных ответов, баллы не начисляются.</w:t>
      </w:r>
    </w:p>
    <w:p w:rsidR="00C37A79" w:rsidRDefault="000413C9" w:rsidP="000413C9">
      <w:pPr>
        <w:rPr>
          <w:rFonts w:ascii="Times New Roman" w:hAnsi="Times New Roman" w:cs="Times New Roman"/>
          <w:sz w:val="24"/>
          <w:szCs w:val="24"/>
        </w:rPr>
      </w:pPr>
      <w:r w:rsidRPr="00C37A79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C37A79">
        <w:rPr>
          <w:rFonts w:ascii="Times New Roman" w:hAnsi="Times New Roman" w:cs="Times New Roman"/>
          <w:b/>
          <w:sz w:val="24"/>
          <w:szCs w:val="24"/>
        </w:rPr>
        <w:t>4</w:t>
      </w:r>
      <w:r w:rsidRPr="00423A0B">
        <w:rPr>
          <w:rFonts w:ascii="Times New Roman" w:hAnsi="Times New Roman" w:cs="Times New Roman"/>
          <w:sz w:val="24"/>
          <w:szCs w:val="24"/>
        </w:rPr>
        <w:t>. В памятке «Действия при внезапном обрушении здания» допущен ряд ошибок. Исправьте ошибки выписав в соответствующий столбец ложные утверждения заменив их на истинные.</w:t>
      </w:r>
    </w:p>
    <w:p w:rsidR="00C37A79" w:rsidRDefault="000413C9" w:rsidP="000413C9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t xml:space="preserve"> Действия при внезапном обрушении здания </w:t>
      </w:r>
    </w:p>
    <w:p w:rsidR="000413C9" w:rsidRPr="00423A0B" w:rsidRDefault="000413C9" w:rsidP="000413C9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lastRenderedPageBreak/>
        <w:t xml:space="preserve"> Услышав взрыв или обнаружив, что здание теряет свою устойчивость, постарайтесь как можно быстрее покинуть его, взяв документы, деньги и предметы первой необходимости. Покидая помещение, </w:t>
      </w:r>
      <w:r w:rsidRPr="00C37A79">
        <w:rPr>
          <w:rFonts w:ascii="Times New Roman" w:hAnsi="Times New Roman" w:cs="Times New Roman"/>
          <w:b/>
          <w:sz w:val="24"/>
          <w:szCs w:val="24"/>
        </w:rPr>
        <w:t>спускайтесь на лифте</w:t>
      </w:r>
      <w:r w:rsidRPr="00423A0B">
        <w:rPr>
          <w:rFonts w:ascii="Times New Roman" w:hAnsi="Times New Roman" w:cs="Times New Roman"/>
          <w:sz w:val="24"/>
          <w:szCs w:val="24"/>
        </w:rPr>
        <w:t xml:space="preserve"> (1). Пресекайте панику, давку в дверях при эвакуации, останавливайте тех, кто собирается прыгать с балконов и окон из этажей выше первого, а также через застекленные окна. Оказавшись на улице</w:t>
      </w:r>
      <w:r w:rsidRPr="00C37A79">
        <w:rPr>
          <w:rFonts w:ascii="Times New Roman" w:hAnsi="Times New Roman" w:cs="Times New Roman"/>
          <w:b/>
          <w:sz w:val="24"/>
          <w:szCs w:val="24"/>
        </w:rPr>
        <w:t>, не отходите от здания на открытое пространство</w:t>
      </w:r>
      <w:r w:rsidRPr="00423A0B">
        <w:rPr>
          <w:rFonts w:ascii="Times New Roman" w:hAnsi="Times New Roman" w:cs="Times New Roman"/>
          <w:sz w:val="24"/>
          <w:szCs w:val="24"/>
        </w:rPr>
        <w:t xml:space="preserve"> (2). Если Вы находитесь в здании, и при этом отсутствует возможность покинуть его, то займите самое безопасное место: </w:t>
      </w:r>
      <w:r w:rsidRPr="00C37A79">
        <w:rPr>
          <w:rFonts w:ascii="Times New Roman" w:hAnsi="Times New Roman" w:cs="Times New Roman"/>
          <w:b/>
          <w:sz w:val="24"/>
          <w:szCs w:val="24"/>
        </w:rPr>
        <w:t>лестничные пролёты, оконные проёмы</w:t>
      </w:r>
      <w:r w:rsidRPr="00423A0B">
        <w:rPr>
          <w:rFonts w:ascii="Times New Roman" w:hAnsi="Times New Roman" w:cs="Times New Roman"/>
          <w:sz w:val="24"/>
          <w:szCs w:val="24"/>
        </w:rPr>
        <w:t xml:space="preserve"> (3). Если возможно, спрячьтесь под стол – он защитит Вас от падающих предметов и обломков. </w:t>
      </w:r>
      <w:r w:rsidRPr="00C37A79">
        <w:rPr>
          <w:rFonts w:ascii="Times New Roman" w:hAnsi="Times New Roman" w:cs="Times New Roman"/>
          <w:b/>
          <w:sz w:val="24"/>
          <w:szCs w:val="24"/>
        </w:rPr>
        <w:t>Выйдите на балкон</w:t>
      </w:r>
      <w:r w:rsidRPr="00423A0B">
        <w:rPr>
          <w:rFonts w:ascii="Times New Roman" w:hAnsi="Times New Roman" w:cs="Times New Roman"/>
          <w:sz w:val="24"/>
          <w:szCs w:val="24"/>
        </w:rPr>
        <w:t xml:space="preserve"> (4). Если с Вами дети, укройте их собой. Откройте дверь из квартиры, чтобы обеспечить себе выход в случае необходимости. Не поддавайтесь панике и сохраняйте спокойствие, ободряйте присутствующих. Держитесь подальше от окон, электроприборов, немедленно отключите воду, электричество и газ. Если возник пожар, сразу же попытайтесь потушить его. Используйте телефон только для вызова представителей органов правопорядка, пожарных, врачей, спасателей. Не пользуйтесь спичками, потому что может существовать опасность утечки газа.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37A79" w:rsidTr="00C37A79">
        <w:tc>
          <w:tcPr>
            <w:tcW w:w="675" w:type="dxa"/>
          </w:tcPr>
          <w:p w:rsidR="00C37A79" w:rsidRPr="00423A0B" w:rsidRDefault="000413C9" w:rsidP="00C37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A79" w:rsidRPr="00423A0B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  <w:p w:rsidR="00C37A79" w:rsidRDefault="00C37A79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C37A79" w:rsidRDefault="00C37A79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Ложное утверждение</w:t>
            </w:r>
          </w:p>
        </w:tc>
        <w:tc>
          <w:tcPr>
            <w:tcW w:w="3191" w:type="dxa"/>
          </w:tcPr>
          <w:p w:rsidR="00C37A79" w:rsidRDefault="00C37A79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Истинное утверждение</w:t>
            </w:r>
          </w:p>
        </w:tc>
      </w:tr>
      <w:tr w:rsidR="00C37A79" w:rsidTr="00C37A79">
        <w:tc>
          <w:tcPr>
            <w:tcW w:w="675" w:type="dxa"/>
          </w:tcPr>
          <w:p w:rsidR="00C37A79" w:rsidRDefault="00C37A79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C37A79" w:rsidRPr="00D35CD3" w:rsidRDefault="00C37A79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D3">
              <w:rPr>
                <w:rFonts w:ascii="Times New Roman" w:hAnsi="Times New Roman" w:cs="Times New Roman"/>
                <w:sz w:val="24"/>
                <w:szCs w:val="24"/>
              </w:rPr>
              <w:t>спускайтесь на лифте</w:t>
            </w:r>
          </w:p>
        </w:tc>
        <w:tc>
          <w:tcPr>
            <w:tcW w:w="3191" w:type="dxa"/>
          </w:tcPr>
          <w:p w:rsidR="00C37A79" w:rsidRDefault="00D35CD3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спускайтесь </w:t>
            </w: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 xml:space="preserve"> по лестнице</w:t>
            </w:r>
          </w:p>
        </w:tc>
      </w:tr>
      <w:tr w:rsidR="00C37A79" w:rsidTr="00C37A79">
        <w:tc>
          <w:tcPr>
            <w:tcW w:w="675" w:type="dxa"/>
          </w:tcPr>
          <w:p w:rsidR="00C37A79" w:rsidRDefault="00C37A79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C37A79" w:rsidRPr="00D35CD3" w:rsidRDefault="00C37A79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D3">
              <w:rPr>
                <w:rFonts w:ascii="Times New Roman" w:hAnsi="Times New Roman" w:cs="Times New Roman"/>
                <w:sz w:val="24"/>
                <w:szCs w:val="24"/>
              </w:rPr>
              <w:t>не отходите от здания на открытое пространство</w:t>
            </w:r>
          </w:p>
        </w:tc>
        <w:tc>
          <w:tcPr>
            <w:tcW w:w="3191" w:type="dxa"/>
          </w:tcPr>
          <w:p w:rsidR="00C37A79" w:rsidRDefault="00D35CD3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не стойте вблизи зданий, а перейдите на открытое пространство</w:t>
            </w:r>
          </w:p>
        </w:tc>
      </w:tr>
      <w:tr w:rsidR="00C37A79" w:rsidTr="00C37A79">
        <w:tc>
          <w:tcPr>
            <w:tcW w:w="675" w:type="dxa"/>
          </w:tcPr>
          <w:p w:rsidR="00C37A79" w:rsidRDefault="00C37A79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C37A79" w:rsidRPr="00D35CD3" w:rsidRDefault="00C37A79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D3">
              <w:rPr>
                <w:rFonts w:ascii="Times New Roman" w:hAnsi="Times New Roman" w:cs="Times New Roman"/>
                <w:sz w:val="24"/>
                <w:szCs w:val="24"/>
              </w:rPr>
              <w:t>лестничные пролёты, оконные проёмы</w:t>
            </w:r>
          </w:p>
        </w:tc>
        <w:tc>
          <w:tcPr>
            <w:tcW w:w="3191" w:type="dxa"/>
          </w:tcPr>
          <w:p w:rsidR="00C37A79" w:rsidRDefault="00D35CD3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проемы капитальных внутренних стен, углы, образованные капитальными внутренними стенами</w:t>
            </w:r>
          </w:p>
        </w:tc>
      </w:tr>
      <w:tr w:rsidR="00C37A79" w:rsidTr="00C37A79">
        <w:tc>
          <w:tcPr>
            <w:tcW w:w="675" w:type="dxa"/>
          </w:tcPr>
          <w:p w:rsidR="00C37A79" w:rsidRDefault="00C37A79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C37A79" w:rsidRPr="00D35CD3" w:rsidRDefault="00C37A79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D3">
              <w:rPr>
                <w:rFonts w:ascii="Times New Roman" w:hAnsi="Times New Roman" w:cs="Times New Roman"/>
                <w:sz w:val="24"/>
                <w:szCs w:val="24"/>
              </w:rPr>
              <w:t>Выйдите на балкон</w:t>
            </w:r>
          </w:p>
        </w:tc>
        <w:tc>
          <w:tcPr>
            <w:tcW w:w="3191" w:type="dxa"/>
          </w:tcPr>
          <w:p w:rsidR="00C37A79" w:rsidRDefault="00D35CD3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Не выходите на балкон</w:t>
            </w:r>
          </w:p>
        </w:tc>
      </w:tr>
    </w:tbl>
    <w:p w:rsidR="000413C9" w:rsidRPr="00423A0B" w:rsidRDefault="000413C9" w:rsidP="000413C9">
      <w:pPr>
        <w:rPr>
          <w:rFonts w:ascii="Times New Roman" w:hAnsi="Times New Roman" w:cs="Times New Roman"/>
          <w:sz w:val="24"/>
          <w:szCs w:val="24"/>
        </w:rPr>
      </w:pPr>
    </w:p>
    <w:p w:rsidR="000413C9" w:rsidRPr="00423A0B" w:rsidRDefault="000413C9" w:rsidP="000413C9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t>Оценка задания: максимальная оценка за правил</w:t>
      </w:r>
      <w:r w:rsidR="00D35CD3">
        <w:rPr>
          <w:rFonts w:ascii="Times New Roman" w:hAnsi="Times New Roman" w:cs="Times New Roman"/>
          <w:sz w:val="24"/>
          <w:szCs w:val="24"/>
        </w:rPr>
        <w:t xml:space="preserve">ьно выполненное задание – </w:t>
      </w:r>
      <w:r w:rsidR="00D35CD3" w:rsidRPr="000B1C0C">
        <w:rPr>
          <w:rFonts w:ascii="Times New Roman" w:hAnsi="Times New Roman" w:cs="Times New Roman"/>
          <w:b/>
          <w:sz w:val="24"/>
          <w:szCs w:val="24"/>
        </w:rPr>
        <w:t>8</w:t>
      </w:r>
      <w:r w:rsidRPr="000B1C0C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423A0B">
        <w:rPr>
          <w:rFonts w:ascii="Times New Roman" w:hAnsi="Times New Roman" w:cs="Times New Roman"/>
          <w:sz w:val="24"/>
          <w:szCs w:val="24"/>
        </w:rPr>
        <w:t xml:space="preserve">, при этом:  за каждый правильный (аналогичный </w:t>
      </w:r>
      <w:proofErr w:type="gramStart"/>
      <w:r w:rsidR="00D35CD3">
        <w:rPr>
          <w:rFonts w:ascii="Times New Roman" w:hAnsi="Times New Roman" w:cs="Times New Roman"/>
          <w:sz w:val="24"/>
          <w:szCs w:val="24"/>
        </w:rPr>
        <w:t>правильному</w:t>
      </w:r>
      <w:proofErr w:type="gramEnd"/>
      <w:r w:rsidR="00D35CD3">
        <w:rPr>
          <w:rFonts w:ascii="Times New Roman" w:hAnsi="Times New Roman" w:cs="Times New Roman"/>
          <w:sz w:val="24"/>
          <w:szCs w:val="24"/>
        </w:rPr>
        <w:t>) ответ начисляется 2</w:t>
      </w:r>
      <w:r w:rsidRPr="00423A0B">
        <w:rPr>
          <w:rFonts w:ascii="Times New Roman" w:hAnsi="Times New Roman" w:cs="Times New Roman"/>
          <w:sz w:val="24"/>
          <w:szCs w:val="24"/>
        </w:rPr>
        <w:t xml:space="preserve"> балла; при отсутствии правильных ответов, баллы не начисляются. </w:t>
      </w:r>
    </w:p>
    <w:p w:rsidR="000330D1" w:rsidRDefault="000330D1" w:rsidP="00FA3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5</w:t>
      </w:r>
      <w:r w:rsidR="00FA3ED7" w:rsidRPr="000330D1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FA3ED7" w:rsidRPr="00423A0B">
        <w:rPr>
          <w:rFonts w:ascii="Times New Roman" w:hAnsi="Times New Roman" w:cs="Times New Roman"/>
          <w:sz w:val="24"/>
          <w:szCs w:val="24"/>
        </w:rPr>
        <w:t>Укажите основные причины взрывов в жилых домах.  Вариант ответа: Наиболее распространенными причинами вз</w:t>
      </w:r>
      <w:r>
        <w:rPr>
          <w:rFonts w:ascii="Times New Roman" w:hAnsi="Times New Roman" w:cs="Times New Roman"/>
          <w:sz w:val="24"/>
          <w:szCs w:val="24"/>
        </w:rPr>
        <w:t>рывов в жилых домах  являются:</w:t>
      </w:r>
    </w:p>
    <w:p w:rsidR="000330D1" w:rsidRPr="000330D1" w:rsidRDefault="00FA3ED7" w:rsidP="00033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330D1">
        <w:rPr>
          <w:rFonts w:ascii="Times New Roman" w:hAnsi="Times New Roman" w:cs="Times New Roman"/>
          <w:sz w:val="24"/>
          <w:szCs w:val="24"/>
        </w:rPr>
        <w:t xml:space="preserve">нарушение правил безопасности при использовании бытового газа; </w:t>
      </w:r>
    </w:p>
    <w:p w:rsidR="000330D1" w:rsidRDefault="00FA3ED7" w:rsidP="00033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330D1">
        <w:rPr>
          <w:rFonts w:ascii="Times New Roman" w:hAnsi="Times New Roman" w:cs="Times New Roman"/>
          <w:sz w:val="24"/>
          <w:szCs w:val="24"/>
        </w:rPr>
        <w:t xml:space="preserve">ошибки в проектировании и установке газового оборудования; </w:t>
      </w:r>
    </w:p>
    <w:p w:rsidR="00FA3ED7" w:rsidRPr="000330D1" w:rsidRDefault="00FA3ED7" w:rsidP="00033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330D1">
        <w:rPr>
          <w:rFonts w:ascii="Times New Roman" w:hAnsi="Times New Roman" w:cs="Times New Roman"/>
          <w:sz w:val="24"/>
          <w:szCs w:val="24"/>
        </w:rPr>
        <w:t xml:space="preserve">опасное поведение граждан, детей и подростков при использовании пиротехнических изделий и взрывоопасных веществ. </w:t>
      </w:r>
    </w:p>
    <w:p w:rsidR="00FA3ED7" w:rsidRPr="00423A0B" w:rsidRDefault="00FA3ED7" w:rsidP="00FA3ED7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t xml:space="preserve"> Оценка задания. Максимальная оценка за правильно выполненное задание </w:t>
      </w:r>
      <w:r w:rsidRPr="000330D1">
        <w:rPr>
          <w:rFonts w:ascii="Times New Roman" w:hAnsi="Times New Roman" w:cs="Times New Roman"/>
          <w:b/>
          <w:sz w:val="24"/>
          <w:szCs w:val="24"/>
        </w:rPr>
        <w:t>– 6</w:t>
      </w:r>
      <w:r w:rsidRPr="00423A0B">
        <w:rPr>
          <w:rFonts w:ascii="Times New Roman" w:hAnsi="Times New Roman" w:cs="Times New Roman"/>
          <w:sz w:val="24"/>
          <w:szCs w:val="24"/>
        </w:rPr>
        <w:t xml:space="preserve"> баллов, при этом: - за каждый правильный ответ нач</w:t>
      </w:r>
      <w:r w:rsidR="000330D1">
        <w:rPr>
          <w:rFonts w:ascii="Times New Roman" w:hAnsi="Times New Roman" w:cs="Times New Roman"/>
          <w:sz w:val="24"/>
          <w:szCs w:val="24"/>
        </w:rPr>
        <w:t xml:space="preserve">исляется по 2 балла; </w:t>
      </w:r>
      <w:r w:rsidRPr="00423A0B">
        <w:rPr>
          <w:rFonts w:ascii="Times New Roman" w:hAnsi="Times New Roman" w:cs="Times New Roman"/>
          <w:sz w:val="24"/>
          <w:szCs w:val="24"/>
        </w:rPr>
        <w:t xml:space="preserve"> при отсутствии правильных и не указанных ответов, баллы не начисляются. </w:t>
      </w:r>
    </w:p>
    <w:p w:rsidR="006E3AFF" w:rsidRDefault="006E3AFF" w:rsidP="00FA3ED7">
      <w:pPr>
        <w:rPr>
          <w:rFonts w:ascii="Times New Roman" w:hAnsi="Times New Roman" w:cs="Times New Roman"/>
          <w:sz w:val="24"/>
          <w:szCs w:val="24"/>
        </w:rPr>
      </w:pPr>
    </w:p>
    <w:p w:rsidR="00FA3ED7" w:rsidRDefault="00FA3ED7" w:rsidP="00FA3ED7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11A2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D11A2E">
        <w:rPr>
          <w:rFonts w:ascii="Times New Roman" w:hAnsi="Times New Roman" w:cs="Times New Roman"/>
          <w:b/>
          <w:sz w:val="24"/>
          <w:szCs w:val="24"/>
        </w:rPr>
        <w:t>6</w:t>
      </w:r>
      <w:r w:rsidRPr="00423A0B">
        <w:rPr>
          <w:rFonts w:ascii="Times New Roman" w:hAnsi="Times New Roman" w:cs="Times New Roman"/>
          <w:sz w:val="24"/>
          <w:szCs w:val="24"/>
        </w:rPr>
        <w:t xml:space="preserve">. Укажите, к каким опасным ситуациям в быту могут привести следующие действия.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11A2E" w:rsidTr="00D11A2E">
        <w:tc>
          <w:tcPr>
            <w:tcW w:w="4785" w:type="dxa"/>
          </w:tcPr>
          <w:p w:rsidR="00D11A2E" w:rsidRPr="00D11A2E" w:rsidRDefault="00D11A2E" w:rsidP="00FA3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D11A2E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4786" w:type="dxa"/>
          </w:tcPr>
          <w:p w:rsidR="00D11A2E" w:rsidRPr="00D11A2E" w:rsidRDefault="00D11A2E" w:rsidP="00FA3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D11A2E">
              <w:rPr>
                <w:rFonts w:ascii="Times New Roman" w:hAnsi="Times New Roman" w:cs="Times New Roman"/>
                <w:b/>
                <w:sz w:val="24"/>
                <w:szCs w:val="24"/>
              </w:rPr>
              <w:t>Опасная ситуация</w:t>
            </w:r>
          </w:p>
        </w:tc>
      </w:tr>
      <w:tr w:rsidR="00D11A2E" w:rsidTr="00D11A2E">
        <w:tc>
          <w:tcPr>
            <w:tcW w:w="4785" w:type="dxa"/>
          </w:tcPr>
          <w:p w:rsidR="00D11A2E" w:rsidRPr="00D11A2E" w:rsidRDefault="00D11A2E" w:rsidP="00D1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2E">
              <w:rPr>
                <w:rFonts w:ascii="Times New Roman" w:hAnsi="Times New Roman" w:cs="Times New Roman"/>
                <w:sz w:val="24"/>
                <w:szCs w:val="24"/>
              </w:rPr>
              <w:t>Выброшенный в унитаз мусор</w:t>
            </w:r>
          </w:p>
        </w:tc>
        <w:tc>
          <w:tcPr>
            <w:tcW w:w="4786" w:type="dxa"/>
          </w:tcPr>
          <w:p w:rsidR="00D11A2E" w:rsidRDefault="00D11A2E" w:rsidP="00FA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Затопление помещения (засор)</w:t>
            </w:r>
          </w:p>
        </w:tc>
      </w:tr>
      <w:tr w:rsidR="00D11A2E" w:rsidTr="008D5414">
        <w:trPr>
          <w:trHeight w:val="537"/>
        </w:trPr>
        <w:tc>
          <w:tcPr>
            <w:tcW w:w="4785" w:type="dxa"/>
          </w:tcPr>
          <w:p w:rsidR="00D11A2E" w:rsidRPr="00D11A2E" w:rsidRDefault="00D11A2E" w:rsidP="00D1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2E">
              <w:rPr>
                <w:rFonts w:ascii="Times New Roman" w:hAnsi="Times New Roman" w:cs="Times New Roman"/>
                <w:sz w:val="24"/>
                <w:szCs w:val="24"/>
              </w:rPr>
              <w:t xml:space="preserve">Нагреваемая на газовой плите жидкость залила газовую  горелку </w:t>
            </w:r>
          </w:p>
          <w:p w:rsidR="00D11A2E" w:rsidRDefault="00D11A2E" w:rsidP="00FA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11A2E" w:rsidRPr="00423A0B" w:rsidRDefault="00D11A2E" w:rsidP="00D1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 xml:space="preserve">Отравление бытовым газом, взрыв </w:t>
            </w:r>
          </w:p>
          <w:p w:rsidR="00D11A2E" w:rsidRDefault="00D11A2E" w:rsidP="00FA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A2E" w:rsidTr="00D11A2E">
        <w:tc>
          <w:tcPr>
            <w:tcW w:w="4785" w:type="dxa"/>
          </w:tcPr>
          <w:p w:rsidR="00D11A2E" w:rsidRPr="00423A0B" w:rsidRDefault="00D11A2E" w:rsidP="00D1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 xml:space="preserve">Прикосновение к включенным электроприборам мокрыми руками </w:t>
            </w:r>
          </w:p>
          <w:p w:rsidR="00D11A2E" w:rsidRDefault="00D11A2E" w:rsidP="00FA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11A2E" w:rsidRPr="00423A0B" w:rsidRDefault="00D11A2E" w:rsidP="00D1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 xml:space="preserve">Поражение электрическим током </w:t>
            </w:r>
          </w:p>
          <w:p w:rsidR="00D11A2E" w:rsidRDefault="00D11A2E" w:rsidP="00FA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A2E" w:rsidTr="00D11A2E">
        <w:tc>
          <w:tcPr>
            <w:tcW w:w="4785" w:type="dxa"/>
          </w:tcPr>
          <w:p w:rsidR="00D11A2E" w:rsidRPr="00423A0B" w:rsidRDefault="00D11A2E" w:rsidP="00D1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 xml:space="preserve">Сушка предметов одежды над газовой плитой </w:t>
            </w:r>
          </w:p>
          <w:p w:rsidR="00D11A2E" w:rsidRDefault="00D11A2E" w:rsidP="00FA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11A2E" w:rsidRPr="00423A0B" w:rsidRDefault="00D11A2E" w:rsidP="00D1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 xml:space="preserve">Возгорание, пожар </w:t>
            </w:r>
          </w:p>
          <w:p w:rsidR="00D11A2E" w:rsidRDefault="00D11A2E" w:rsidP="00FA3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A2E" w:rsidTr="00D11A2E">
        <w:tc>
          <w:tcPr>
            <w:tcW w:w="4785" w:type="dxa"/>
          </w:tcPr>
          <w:p w:rsidR="00D11A2E" w:rsidRDefault="00D11A2E" w:rsidP="00FA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Разрыв труб газоснабжения</w:t>
            </w:r>
          </w:p>
        </w:tc>
        <w:tc>
          <w:tcPr>
            <w:tcW w:w="4786" w:type="dxa"/>
          </w:tcPr>
          <w:p w:rsidR="00D11A2E" w:rsidRDefault="008D5414" w:rsidP="00FA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Взрыв, разрушение здания</w:t>
            </w:r>
          </w:p>
        </w:tc>
      </w:tr>
    </w:tbl>
    <w:p w:rsidR="000413C9" w:rsidRPr="00423A0B" w:rsidRDefault="00FA3ED7" w:rsidP="00FA3ED7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t xml:space="preserve">Оценка задания. Максимальная оценка за правильно выполненное </w:t>
      </w:r>
      <w:r w:rsidR="008D5414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8D5414" w:rsidRPr="008D5414">
        <w:rPr>
          <w:rFonts w:ascii="Times New Roman" w:hAnsi="Times New Roman" w:cs="Times New Roman"/>
          <w:b/>
          <w:sz w:val="24"/>
          <w:szCs w:val="24"/>
        </w:rPr>
        <w:t>– 10</w:t>
      </w:r>
      <w:r w:rsidR="006E3AFF">
        <w:rPr>
          <w:rFonts w:ascii="Times New Roman" w:hAnsi="Times New Roman" w:cs="Times New Roman"/>
          <w:sz w:val="24"/>
          <w:szCs w:val="24"/>
        </w:rPr>
        <w:t xml:space="preserve"> баллов, при этом:</w:t>
      </w:r>
      <w:r w:rsidRPr="00423A0B">
        <w:rPr>
          <w:rFonts w:ascii="Times New Roman" w:hAnsi="Times New Roman" w:cs="Times New Roman"/>
          <w:sz w:val="24"/>
          <w:szCs w:val="24"/>
        </w:rPr>
        <w:t xml:space="preserve"> за каждый правильный (аналогичный правильному) ответ з</w:t>
      </w:r>
      <w:r w:rsidR="006E3AFF">
        <w:rPr>
          <w:rFonts w:ascii="Times New Roman" w:hAnsi="Times New Roman" w:cs="Times New Roman"/>
          <w:sz w:val="24"/>
          <w:szCs w:val="24"/>
        </w:rPr>
        <w:t>адания начисляется по 2 балла;</w:t>
      </w:r>
      <w:r w:rsidRPr="00423A0B">
        <w:rPr>
          <w:rFonts w:ascii="Times New Roman" w:hAnsi="Times New Roman" w:cs="Times New Roman"/>
          <w:sz w:val="24"/>
          <w:szCs w:val="24"/>
        </w:rPr>
        <w:t xml:space="preserve"> при отсутствии правильных ответов баллы не начисляются.</w:t>
      </w:r>
    </w:p>
    <w:p w:rsidR="008D5414" w:rsidRDefault="0076716F" w:rsidP="000413C9">
      <w:pPr>
        <w:rPr>
          <w:rFonts w:ascii="Times New Roman" w:hAnsi="Times New Roman" w:cs="Times New Roman"/>
          <w:sz w:val="24"/>
          <w:szCs w:val="24"/>
        </w:rPr>
      </w:pPr>
      <w:r w:rsidRPr="008D5414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8D5414">
        <w:rPr>
          <w:rFonts w:ascii="Times New Roman" w:hAnsi="Times New Roman" w:cs="Times New Roman"/>
          <w:b/>
          <w:sz w:val="24"/>
          <w:szCs w:val="24"/>
        </w:rPr>
        <w:t>7</w:t>
      </w:r>
      <w:r w:rsidRPr="00423A0B">
        <w:rPr>
          <w:rFonts w:ascii="Times New Roman" w:hAnsi="Times New Roman" w:cs="Times New Roman"/>
          <w:sz w:val="24"/>
          <w:szCs w:val="24"/>
        </w:rPr>
        <w:t xml:space="preserve">. Согласно Уголовному кодексу РФ, в зависимости от характера и степени общественной опасности деяния подразделяются на преступления небольшой тяжести, средней тяжести, тяжкие и особо тяжкие. Укажите степени тяжести преступлений.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D5414" w:rsidTr="008D5414">
        <w:tc>
          <w:tcPr>
            <w:tcW w:w="4785" w:type="dxa"/>
          </w:tcPr>
          <w:p w:rsidR="008D5414" w:rsidRPr="008D5414" w:rsidRDefault="008D5414" w:rsidP="00041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14">
              <w:rPr>
                <w:rFonts w:ascii="Times New Roman" w:hAnsi="Times New Roman" w:cs="Times New Roman"/>
                <w:b/>
                <w:sz w:val="24"/>
                <w:szCs w:val="24"/>
              </w:rPr>
              <w:t>Пример преступления</w:t>
            </w:r>
          </w:p>
        </w:tc>
        <w:tc>
          <w:tcPr>
            <w:tcW w:w="4786" w:type="dxa"/>
          </w:tcPr>
          <w:p w:rsidR="008D5414" w:rsidRPr="008D5414" w:rsidRDefault="008D5414" w:rsidP="00041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14">
              <w:rPr>
                <w:rFonts w:ascii="Times New Roman" w:hAnsi="Times New Roman" w:cs="Times New Roman"/>
                <w:b/>
                <w:sz w:val="24"/>
                <w:szCs w:val="24"/>
              </w:rPr>
              <w:t>Тяжесть преступления</w:t>
            </w:r>
          </w:p>
        </w:tc>
      </w:tr>
      <w:tr w:rsidR="008D5414" w:rsidTr="008D5414">
        <w:tc>
          <w:tcPr>
            <w:tcW w:w="4785" w:type="dxa"/>
          </w:tcPr>
          <w:p w:rsidR="008D5414" w:rsidRDefault="008D5414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Клевета в средствах массовой информации</w:t>
            </w:r>
          </w:p>
        </w:tc>
        <w:tc>
          <w:tcPr>
            <w:tcW w:w="4786" w:type="dxa"/>
          </w:tcPr>
          <w:p w:rsidR="008D5414" w:rsidRDefault="008D5414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Небольшой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тяжести</w:t>
            </w:r>
          </w:p>
        </w:tc>
      </w:tr>
      <w:tr w:rsidR="008D5414" w:rsidTr="008D5414">
        <w:tc>
          <w:tcPr>
            <w:tcW w:w="4785" w:type="dxa"/>
          </w:tcPr>
          <w:p w:rsidR="008D5414" w:rsidRDefault="008D5414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Похищение человека</w:t>
            </w:r>
          </w:p>
        </w:tc>
        <w:tc>
          <w:tcPr>
            <w:tcW w:w="4786" w:type="dxa"/>
          </w:tcPr>
          <w:p w:rsidR="008D5414" w:rsidRDefault="008D5414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собо тяжкое</w:t>
            </w:r>
          </w:p>
        </w:tc>
      </w:tr>
      <w:tr w:rsidR="008D5414" w:rsidTr="008D5414">
        <w:tc>
          <w:tcPr>
            <w:tcW w:w="4785" w:type="dxa"/>
          </w:tcPr>
          <w:p w:rsidR="008D5414" w:rsidRDefault="008D5414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Незаконная коммерческая деятельность, совершаемая группой</w:t>
            </w:r>
          </w:p>
        </w:tc>
        <w:tc>
          <w:tcPr>
            <w:tcW w:w="4786" w:type="dxa"/>
          </w:tcPr>
          <w:p w:rsidR="008D5414" w:rsidRDefault="008D5414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редней тяжести</w:t>
            </w:r>
          </w:p>
        </w:tc>
      </w:tr>
      <w:tr w:rsidR="008D5414" w:rsidTr="008D5414">
        <w:tc>
          <w:tcPr>
            <w:tcW w:w="4785" w:type="dxa"/>
          </w:tcPr>
          <w:p w:rsidR="008D5414" w:rsidRDefault="008D5414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Доведение до самоубийства</w:t>
            </w:r>
          </w:p>
        </w:tc>
        <w:tc>
          <w:tcPr>
            <w:tcW w:w="4786" w:type="dxa"/>
          </w:tcPr>
          <w:p w:rsidR="008D5414" w:rsidRDefault="008D5414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редней тяжести</w:t>
            </w:r>
          </w:p>
        </w:tc>
      </w:tr>
      <w:tr w:rsidR="008D5414" w:rsidTr="008D5414">
        <w:tc>
          <w:tcPr>
            <w:tcW w:w="4785" w:type="dxa"/>
          </w:tcPr>
          <w:p w:rsidR="008D5414" w:rsidRDefault="008D5414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Злостное уклонение от погашения кредиторской задолженности</w:t>
            </w:r>
          </w:p>
        </w:tc>
        <w:tc>
          <w:tcPr>
            <w:tcW w:w="4786" w:type="dxa"/>
          </w:tcPr>
          <w:p w:rsidR="008D5414" w:rsidRDefault="008D5414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ебольшой тяжести</w:t>
            </w:r>
          </w:p>
        </w:tc>
      </w:tr>
      <w:tr w:rsidR="008D5414" w:rsidTr="008D5414">
        <w:tc>
          <w:tcPr>
            <w:tcW w:w="4785" w:type="dxa"/>
          </w:tcPr>
          <w:p w:rsidR="008D5414" w:rsidRDefault="00416B5C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Разработка, производство, накопление, приобретение или сбыт оружия массового поражения</w:t>
            </w:r>
          </w:p>
        </w:tc>
        <w:tc>
          <w:tcPr>
            <w:tcW w:w="4786" w:type="dxa"/>
          </w:tcPr>
          <w:p w:rsidR="008D5414" w:rsidRDefault="00416B5C" w:rsidP="00041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3A0B">
              <w:rPr>
                <w:rFonts w:ascii="Times New Roman" w:hAnsi="Times New Roman" w:cs="Times New Roman"/>
                <w:sz w:val="24"/>
                <w:szCs w:val="24"/>
              </w:rPr>
              <w:t>яжкое</w:t>
            </w:r>
          </w:p>
        </w:tc>
      </w:tr>
    </w:tbl>
    <w:p w:rsidR="00416B5C" w:rsidRDefault="00416B5C" w:rsidP="000413C9">
      <w:pPr>
        <w:rPr>
          <w:rFonts w:ascii="Times New Roman" w:hAnsi="Times New Roman" w:cs="Times New Roman"/>
          <w:sz w:val="24"/>
          <w:szCs w:val="24"/>
        </w:rPr>
      </w:pPr>
    </w:p>
    <w:p w:rsidR="008D5414" w:rsidRDefault="0076716F" w:rsidP="000413C9">
      <w:pPr>
        <w:rPr>
          <w:rFonts w:ascii="Times New Roman" w:hAnsi="Times New Roman" w:cs="Times New Roman"/>
          <w:sz w:val="24"/>
          <w:szCs w:val="24"/>
        </w:rPr>
      </w:pPr>
      <w:r w:rsidRPr="00423A0B">
        <w:rPr>
          <w:rFonts w:ascii="Times New Roman" w:hAnsi="Times New Roman" w:cs="Times New Roman"/>
          <w:sz w:val="24"/>
          <w:szCs w:val="24"/>
        </w:rPr>
        <w:t xml:space="preserve">Оценка задания. Максимальная оценка за правильно выполненное задание – </w:t>
      </w:r>
      <w:r w:rsidR="00416B5C">
        <w:rPr>
          <w:rFonts w:ascii="Times New Roman" w:hAnsi="Times New Roman" w:cs="Times New Roman"/>
          <w:b/>
          <w:sz w:val="24"/>
          <w:szCs w:val="24"/>
        </w:rPr>
        <w:t>6</w:t>
      </w:r>
      <w:r w:rsidRPr="00423A0B">
        <w:rPr>
          <w:rFonts w:ascii="Times New Roman" w:hAnsi="Times New Roman" w:cs="Times New Roman"/>
          <w:sz w:val="24"/>
          <w:szCs w:val="24"/>
        </w:rPr>
        <w:t xml:space="preserve"> баллов, при этом: - за каждый правильный ответ начисляется по </w:t>
      </w:r>
      <w:r w:rsidR="00416B5C">
        <w:rPr>
          <w:rFonts w:ascii="Times New Roman" w:hAnsi="Times New Roman" w:cs="Times New Roman"/>
          <w:sz w:val="24"/>
          <w:szCs w:val="24"/>
        </w:rPr>
        <w:t>1 баллу</w:t>
      </w:r>
      <w:r w:rsidRPr="00423A0B">
        <w:rPr>
          <w:rFonts w:ascii="Times New Roman" w:hAnsi="Times New Roman" w:cs="Times New Roman"/>
          <w:sz w:val="24"/>
          <w:szCs w:val="24"/>
        </w:rPr>
        <w:t xml:space="preserve">; - при отсутствии правильных ответов баллы не начисляются. </w:t>
      </w:r>
    </w:p>
    <w:p w:rsidR="008D5414" w:rsidRDefault="008D5414" w:rsidP="000413C9">
      <w:pPr>
        <w:rPr>
          <w:rFonts w:ascii="Times New Roman" w:hAnsi="Times New Roman" w:cs="Times New Roman"/>
          <w:sz w:val="24"/>
          <w:szCs w:val="24"/>
        </w:rPr>
      </w:pPr>
    </w:p>
    <w:p w:rsidR="008D5414" w:rsidRDefault="00AF256C" w:rsidP="000413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на вопросы тестирования. Максимальное количество баллов: 40. баллов. По 2 балла за каждый правильный ответ.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1"/>
        <w:gridCol w:w="949"/>
        <w:gridCol w:w="950"/>
        <w:gridCol w:w="950"/>
        <w:gridCol w:w="950"/>
        <w:gridCol w:w="950"/>
        <w:gridCol w:w="950"/>
        <w:gridCol w:w="950"/>
        <w:gridCol w:w="950"/>
        <w:gridCol w:w="951"/>
      </w:tblGrid>
      <w:tr w:rsidR="00986231" w:rsidTr="00986231"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теста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86231" w:rsidTr="00986231"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Верный ответ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986231" w:rsidTr="00986231"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теста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86231" w:rsidTr="00986231"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Верный ответ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986231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3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DF7E54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DF7E54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DF7E54" w:rsidRDefault="00DF7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DF7E54" w:rsidRDefault="00DF7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DF7E54" w:rsidRDefault="00DF7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DF7E54" w:rsidRDefault="00DF7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AF256C" w:rsidRDefault="00AF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56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986231" w:rsidTr="00986231">
        <w:trPr>
          <w:gridAfter w:val="7"/>
          <w:wAfter w:w="6651" w:type="dxa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теста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86231" w:rsidTr="00986231">
        <w:trPr>
          <w:gridAfter w:val="7"/>
          <w:wAfter w:w="6651" w:type="dxa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Default="0098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Верный ответ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AF256C" w:rsidRDefault="00986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56C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231" w:rsidRPr="00AF256C" w:rsidRDefault="00AF25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56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</w:tbl>
    <w:p w:rsidR="008D5414" w:rsidRDefault="008D5414" w:rsidP="000413C9">
      <w:pPr>
        <w:rPr>
          <w:rFonts w:ascii="Times New Roman" w:hAnsi="Times New Roman" w:cs="Times New Roman"/>
          <w:sz w:val="24"/>
          <w:szCs w:val="24"/>
        </w:rPr>
      </w:pPr>
    </w:p>
    <w:sectPr w:rsidR="008D5414" w:rsidSect="0094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839F9"/>
    <w:multiLevelType w:val="hybridMultilevel"/>
    <w:tmpl w:val="0FEC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54A35"/>
    <w:multiLevelType w:val="hybridMultilevel"/>
    <w:tmpl w:val="2146C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A241A"/>
    <w:multiLevelType w:val="hybridMultilevel"/>
    <w:tmpl w:val="D528DBCC"/>
    <w:lvl w:ilvl="0" w:tplc="2D4C3F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A26"/>
    <w:rsid w:val="000330D1"/>
    <w:rsid w:val="000413C9"/>
    <w:rsid w:val="000457DF"/>
    <w:rsid w:val="000B1C0C"/>
    <w:rsid w:val="00211F3A"/>
    <w:rsid w:val="00277838"/>
    <w:rsid w:val="002E6F9D"/>
    <w:rsid w:val="003E63C8"/>
    <w:rsid w:val="00410311"/>
    <w:rsid w:val="00416B5C"/>
    <w:rsid w:val="00423A0B"/>
    <w:rsid w:val="006054C7"/>
    <w:rsid w:val="00671A26"/>
    <w:rsid w:val="006E3AFF"/>
    <w:rsid w:val="0076716F"/>
    <w:rsid w:val="0077746B"/>
    <w:rsid w:val="00875247"/>
    <w:rsid w:val="008D5414"/>
    <w:rsid w:val="0091340C"/>
    <w:rsid w:val="00942094"/>
    <w:rsid w:val="00986231"/>
    <w:rsid w:val="009E37AB"/>
    <w:rsid w:val="00A309C8"/>
    <w:rsid w:val="00A81176"/>
    <w:rsid w:val="00AF256C"/>
    <w:rsid w:val="00B71CA0"/>
    <w:rsid w:val="00BB4C74"/>
    <w:rsid w:val="00BE1D5E"/>
    <w:rsid w:val="00C37A79"/>
    <w:rsid w:val="00D11A2E"/>
    <w:rsid w:val="00D21F3C"/>
    <w:rsid w:val="00D35CD3"/>
    <w:rsid w:val="00D910FD"/>
    <w:rsid w:val="00DF7E54"/>
    <w:rsid w:val="00E96899"/>
    <w:rsid w:val="00FA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176"/>
    <w:pPr>
      <w:ind w:left="720"/>
      <w:contextualSpacing/>
    </w:pPr>
  </w:style>
  <w:style w:type="table" w:styleId="a4">
    <w:name w:val="Table Grid"/>
    <w:basedOn w:val="a1"/>
    <w:uiPriority w:val="59"/>
    <w:rsid w:val="00C37A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98AA9-C25D-4EC1-ADE0-FDBB3B978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Ольга Александровна Золотухина</cp:lastModifiedBy>
  <cp:revision>24</cp:revision>
  <dcterms:created xsi:type="dcterms:W3CDTF">2020-07-08T12:08:00Z</dcterms:created>
  <dcterms:modified xsi:type="dcterms:W3CDTF">2021-09-03T13:13:00Z</dcterms:modified>
</cp:coreProperties>
</file>