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0C" w:rsidRDefault="00AD6A0C" w:rsidP="00AD6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FDE">
        <w:rPr>
          <w:rFonts w:ascii="Times New Roman" w:hAnsi="Times New Roman" w:cs="Times New Roman"/>
          <w:b/>
          <w:sz w:val="28"/>
          <w:szCs w:val="28"/>
        </w:rPr>
        <w:t>МЕТОДИКА ОЦЕНИВАНИЯ</w:t>
      </w:r>
      <w:r w:rsidR="00E50400">
        <w:rPr>
          <w:rFonts w:ascii="Times New Roman" w:hAnsi="Times New Roman" w:cs="Times New Roman"/>
          <w:b/>
          <w:sz w:val="28"/>
          <w:szCs w:val="28"/>
        </w:rPr>
        <w:t xml:space="preserve"> (5-6 класс)</w:t>
      </w:r>
      <w:bookmarkStart w:id="0" w:name="_GoBack"/>
      <w:bookmarkEnd w:id="0"/>
    </w:p>
    <w:p w:rsidR="00AD6A0C" w:rsidRPr="00B71FDE" w:rsidRDefault="00AD6A0C" w:rsidP="00AD6A0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1FDE">
        <w:rPr>
          <w:rFonts w:ascii="Times New Roman" w:hAnsi="Times New Roman" w:cs="Times New Roman"/>
          <w:b/>
          <w:sz w:val="28"/>
          <w:szCs w:val="28"/>
          <w:u w:val="single"/>
        </w:rPr>
        <w:t>Теоретический тур.</w:t>
      </w:r>
    </w:p>
    <w:p w:rsidR="00AD6A0C" w:rsidRDefault="00AD6A0C" w:rsidP="00AD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E91">
        <w:rPr>
          <w:rFonts w:ascii="Times New Roman" w:hAnsi="Times New Roman" w:cs="Times New Roman"/>
          <w:sz w:val="28"/>
          <w:szCs w:val="28"/>
          <w:u w:val="single"/>
        </w:rPr>
        <w:t>Тестовый этап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теоретического тура оценивается по 20 бальной шкале: 1 бал за каждый правильный ответ.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6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70021E" w:rsidTr="0070021E">
        <w:tc>
          <w:tcPr>
            <w:tcW w:w="1167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4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vAlign w:val="center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021E" w:rsidTr="0070021E">
        <w:tc>
          <w:tcPr>
            <w:tcW w:w="1167" w:type="dxa"/>
          </w:tcPr>
          <w:p w:rsidR="0070021E" w:rsidRDefault="0070021E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70021E" w:rsidRDefault="009C6A40" w:rsidP="00AD6A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70021E" w:rsidRDefault="0070021E" w:rsidP="00AD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6A0C" w:rsidRDefault="00AD6A0C" w:rsidP="00AD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E91">
        <w:rPr>
          <w:rFonts w:ascii="Times New Roman" w:hAnsi="Times New Roman" w:cs="Times New Roman"/>
          <w:sz w:val="28"/>
          <w:szCs w:val="28"/>
          <w:u w:val="single"/>
        </w:rPr>
        <w:t>Ситуационные задачи</w:t>
      </w:r>
      <w:r w:rsidR="009B56AA">
        <w:rPr>
          <w:rFonts w:ascii="Times New Roman" w:hAnsi="Times New Roman" w:cs="Times New Roman"/>
          <w:sz w:val="28"/>
          <w:szCs w:val="28"/>
        </w:rPr>
        <w:t xml:space="preserve"> оцениваются по 36</w:t>
      </w:r>
      <w:r>
        <w:rPr>
          <w:rFonts w:ascii="Times New Roman" w:hAnsi="Times New Roman" w:cs="Times New Roman"/>
          <w:sz w:val="28"/>
          <w:szCs w:val="28"/>
        </w:rPr>
        <w:t xml:space="preserve"> бальной шкале: 2 балла за каждый правильный вариант. Допускается оценивать те предложенные варианты учащимся, которые не противоречат поставленной задаче (близки по смыслу, не меняют суть ответа).</w:t>
      </w:r>
    </w:p>
    <w:p w:rsidR="0070021E" w:rsidRPr="009C6A40" w:rsidRDefault="009C6A40" w:rsidP="009C6A4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A40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70021E" w:rsidRPr="009C6A40">
        <w:rPr>
          <w:rFonts w:ascii="Times New Roman" w:hAnsi="Times New Roman" w:cs="Times New Roman"/>
          <w:b/>
          <w:sz w:val="28"/>
          <w:szCs w:val="28"/>
        </w:rPr>
        <w:t>Придя домой, вы почувствовали запах газа.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C6A40">
        <w:rPr>
          <w:color w:val="000000"/>
          <w:sz w:val="28"/>
          <w:szCs w:val="28"/>
        </w:rPr>
        <w:t>а) проверить конфорки (если открыты, закрыть) и перекрыть основной вентиль подачи газа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C6A40">
        <w:rPr>
          <w:color w:val="000000"/>
          <w:sz w:val="28"/>
          <w:szCs w:val="28"/>
        </w:rPr>
        <w:t xml:space="preserve">б) открыть окна и двери 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C6A40">
        <w:rPr>
          <w:color w:val="000000"/>
          <w:sz w:val="28"/>
          <w:szCs w:val="28"/>
        </w:rPr>
        <w:t>в) пойти к соседям и позвонить родителям или в аварийную службу</w:t>
      </w:r>
    </w:p>
    <w:p w:rsidR="009C6A40" w:rsidRDefault="009C6A40" w:rsidP="009C6A4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A40" w:rsidRPr="009C6A40" w:rsidRDefault="009C6A40" w:rsidP="009C6A4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A40">
        <w:rPr>
          <w:rFonts w:ascii="Times New Roman" w:hAnsi="Times New Roman" w:cs="Times New Roman"/>
          <w:b/>
          <w:sz w:val="28"/>
          <w:szCs w:val="28"/>
        </w:rPr>
        <w:t>2) Вы едете со знакомыми в автомобиле зимой. Гололед. Вы сидите на заднем сиденье. Вдруг на проезжую часть наперерез машине выбегает собака. Водитель начинает тормозить. В результате машина начинает скользить, и вы видите, что возможно столкновение со стоящим на обочине автомобилем</w:t>
      </w:r>
    </w:p>
    <w:p w:rsid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Pr="009C6A40">
        <w:rPr>
          <w:color w:val="000000"/>
          <w:sz w:val="28"/>
          <w:szCs w:val="28"/>
        </w:rPr>
        <w:t xml:space="preserve"> собраться, сгруппироваться. 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б) у</w:t>
      </w:r>
      <w:r w:rsidRPr="009C6A40">
        <w:rPr>
          <w:color w:val="000000"/>
          <w:sz w:val="28"/>
          <w:szCs w:val="28"/>
        </w:rPr>
        <w:t>переться ногами в спинку переднего сиденья;</w:t>
      </w:r>
    </w:p>
    <w:p w:rsid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9C6A40">
        <w:rPr>
          <w:color w:val="000000"/>
          <w:sz w:val="28"/>
          <w:szCs w:val="28"/>
        </w:rPr>
        <w:t>) при остановке покинуть машину.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</w:p>
    <w:p w:rsidR="009C6A40" w:rsidRDefault="009C6A40" w:rsidP="009C6A4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9C6A40">
        <w:rPr>
          <w:rFonts w:ascii="Times New Roman" w:hAnsi="Times New Roman" w:cs="Times New Roman"/>
          <w:b/>
          <w:sz w:val="28"/>
          <w:szCs w:val="28"/>
        </w:rPr>
        <w:t>Огонь – одно из самых больших чудес природы, с которым человек познакомился на заре своего существования, к сожалению неконтролируемый огонь приводит к пожару и жертвам.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9C6A40">
        <w:rPr>
          <w:color w:val="000000"/>
          <w:sz w:val="28"/>
          <w:szCs w:val="28"/>
        </w:rPr>
        <w:t>неосторожное обращение с огнем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9C6A40">
        <w:rPr>
          <w:color w:val="000000"/>
          <w:sz w:val="28"/>
          <w:szCs w:val="28"/>
        </w:rPr>
        <w:t xml:space="preserve"> неисправность и неправильная эксплуатация электрооборудования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Pr="009C6A40">
        <w:rPr>
          <w:color w:val="000000"/>
          <w:sz w:val="28"/>
          <w:szCs w:val="28"/>
        </w:rPr>
        <w:t xml:space="preserve"> неправильная эксплуатация печного отопления</w:t>
      </w:r>
    </w:p>
    <w:p w:rsidR="009C6A40" w:rsidRPr="009C6A40" w:rsidRDefault="009C6A40" w:rsidP="009C6A40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Pr="009C6A40">
        <w:rPr>
          <w:color w:val="000000"/>
          <w:sz w:val="28"/>
          <w:szCs w:val="28"/>
        </w:rPr>
        <w:t xml:space="preserve"> шалости детей</w:t>
      </w:r>
    </w:p>
    <w:p w:rsidR="009C6A40" w:rsidRPr="009C6A40" w:rsidRDefault="009C6A40" w:rsidP="009C6A4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4E" w:rsidRPr="00757E4E" w:rsidRDefault="00757E4E" w:rsidP="00757E4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4)</w:t>
      </w:r>
      <w:r w:rsidRPr="00757E4E">
        <w:rPr>
          <w:rFonts w:ascii="Times New Roman" w:hAnsi="Times New Roman" w:cs="Times New Roman"/>
          <w:b/>
          <w:sz w:val="28"/>
          <w:szCs w:val="28"/>
        </w:rPr>
        <w:t xml:space="preserve"> Дорожные знаки являются не менее важным средством регулирования дорожного движения, чем светофоры. Докажите, что Вы знаете дорожные знаки и их назначение.</w:t>
      </w:r>
    </w:p>
    <w:p w:rsidR="00757E4E" w:rsidRPr="008A50DF" w:rsidRDefault="00757E4E" w:rsidP="00757E4E">
      <w:pPr>
        <w:rPr>
          <w:rFonts w:ascii="Times New Roman" w:hAnsi="Times New Roman" w:cs="Times New Roman"/>
          <w:sz w:val="24"/>
          <w:szCs w:val="24"/>
        </w:rPr>
      </w:pPr>
      <w:r w:rsidRPr="008A50DF">
        <w:rPr>
          <w:rFonts w:ascii="Times New Roman" w:hAnsi="Times New Roman" w:cs="Times New Roman"/>
          <w:color w:val="000000"/>
          <w:sz w:val="24"/>
          <w:szCs w:val="24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3944"/>
        <w:gridCol w:w="2492"/>
      </w:tblGrid>
      <w:tr w:rsidR="00757E4E" w:rsidRPr="008A50DF" w:rsidTr="00BE3BDB">
        <w:tc>
          <w:tcPr>
            <w:tcW w:w="2543" w:type="dxa"/>
          </w:tcPr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4E" w:rsidRPr="00757E4E" w:rsidRDefault="00757E4E" w:rsidP="00757E4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50DF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-1175385</wp:posOffset>
                  </wp:positionV>
                  <wp:extent cx="800735" cy="725805"/>
                  <wp:effectExtent l="19050" t="0" r="0" b="0"/>
                  <wp:wrapThrough wrapText="bothSides">
                    <wp:wrapPolygon edited="0">
                      <wp:start x="-514" y="0"/>
                      <wp:lineTo x="-514" y="20976"/>
                      <wp:lineTo x="21583" y="20976"/>
                      <wp:lineTo x="21583" y="0"/>
                      <wp:lineTo x="-514" y="0"/>
                    </wp:wrapPolygon>
                  </wp:wrapThrough>
                  <wp:docPr id="6" name="Рисунок 27" descr="http://birskrech.ucoz.ru/2016/pdd_t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birskrech.ucoz.ru/2016/pdd_t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8716" t="10472" r="37901" b="7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72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</w:p>
        </w:tc>
        <w:tc>
          <w:tcPr>
            <w:tcW w:w="3944" w:type="dxa"/>
          </w:tcPr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-352425</wp:posOffset>
                  </wp:positionV>
                  <wp:extent cx="1049020" cy="862965"/>
                  <wp:effectExtent l="19050" t="0" r="0" b="0"/>
                  <wp:wrapThrough wrapText="bothSides">
                    <wp:wrapPolygon edited="0">
                      <wp:start x="-392" y="0"/>
                      <wp:lineTo x="-392" y="20980"/>
                      <wp:lineTo x="21574" y="20980"/>
                      <wp:lineTo x="21574" y="0"/>
                      <wp:lineTo x="-392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86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4E" w:rsidRPr="00757E4E" w:rsidRDefault="00757E4E" w:rsidP="00757E4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492" w:type="dxa"/>
          </w:tcPr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0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-605155</wp:posOffset>
                  </wp:positionV>
                  <wp:extent cx="812165" cy="725805"/>
                  <wp:effectExtent l="19050" t="0" r="6985" b="0"/>
                  <wp:wrapThrough wrapText="bothSides">
                    <wp:wrapPolygon edited="0">
                      <wp:start x="-507" y="0"/>
                      <wp:lineTo x="-507" y="20976"/>
                      <wp:lineTo x="21786" y="20976"/>
                      <wp:lineTo x="21786" y="0"/>
                      <wp:lineTo x="-507" y="0"/>
                    </wp:wrapPolygon>
                  </wp:wrapThrough>
                  <wp:docPr id="8" name="Рисунок 27" descr="http://birskrech.ucoz.ru/2016/pdd_t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birskrech.ucoz.ru/2016/pdd_t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1285" t="10472" r="4867" b="7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72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4E" w:rsidRPr="008A50DF" w:rsidRDefault="00757E4E" w:rsidP="00BE3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4E" w:rsidRPr="00757E4E" w:rsidRDefault="00757E4E" w:rsidP="00757E4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пешеходов запрещено</w:t>
            </w:r>
          </w:p>
        </w:tc>
      </w:tr>
    </w:tbl>
    <w:p w:rsidR="00757E4E" w:rsidRDefault="00757E4E" w:rsidP="00757E4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4E">
        <w:rPr>
          <w:rFonts w:ascii="Times New Roman" w:hAnsi="Times New Roman" w:cs="Times New Roman"/>
          <w:b/>
          <w:sz w:val="28"/>
          <w:szCs w:val="28"/>
        </w:rPr>
        <w:t>5) Ни один поход не обходится без разведения костра. Костер помогает не только приготовить пищу, высушить вещи, но и отпугивает насекомых и диких животных.</w:t>
      </w:r>
    </w:p>
    <w:p w:rsidR="00757E4E" w:rsidRPr="00757E4E" w:rsidRDefault="00757E4E" w:rsidP="00757E4E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57E4E">
        <w:rPr>
          <w:color w:val="000000"/>
          <w:sz w:val="28"/>
          <w:szCs w:val="28"/>
        </w:rPr>
        <w:t>а) заготовить растопку</w:t>
      </w:r>
    </w:p>
    <w:p w:rsidR="00757E4E" w:rsidRPr="00757E4E" w:rsidRDefault="00757E4E" w:rsidP="00757E4E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57E4E">
        <w:rPr>
          <w:color w:val="000000"/>
          <w:sz w:val="28"/>
          <w:szCs w:val="28"/>
        </w:rPr>
        <w:t>б) положить растопку на землю</w:t>
      </w:r>
    </w:p>
    <w:p w:rsidR="00757E4E" w:rsidRPr="00757E4E" w:rsidRDefault="00757E4E" w:rsidP="00757E4E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57E4E">
        <w:rPr>
          <w:color w:val="000000"/>
          <w:sz w:val="28"/>
          <w:szCs w:val="28"/>
        </w:rPr>
        <w:t>в) поджечь костер 2-3 спичками</w:t>
      </w:r>
    </w:p>
    <w:p w:rsidR="00757E4E" w:rsidRPr="00757E4E" w:rsidRDefault="00757E4E" w:rsidP="00757E4E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57E4E">
        <w:rPr>
          <w:color w:val="000000"/>
          <w:sz w:val="28"/>
          <w:szCs w:val="28"/>
        </w:rPr>
        <w:t xml:space="preserve">г) положить на растопку ветки </w:t>
      </w:r>
      <w:proofErr w:type="gramStart"/>
      <w:r w:rsidRPr="00757E4E">
        <w:rPr>
          <w:color w:val="000000"/>
          <w:sz w:val="28"/>
          <w:szCs w:val="28"/>
        </w:rPr>
        <w:t>потолще</w:t>
      </w:r>
      <w:proofErr w:type="gramEnd"/>
    </w:p>
    <w:p w:rsidR="00757E4E" w:rsidRPr="00757E4E" w:rsidRDefault="00757E4E" w:rsidP="00757E4E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57E4E">
        <w:rPr>
          <w:color w:val="000000"/>
          <w:sz w:val="28"/>
          <w:szCs w:val="28"/>
        </w:rPr>
        <w:t>д) соблюдать правила пожарной безопасности</w:t>
      </w:r>
    </w:p>
    <w:p w:rsidR="0070021E" w:rsidRDefault="0070021E" w:rsidP="00AD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6A0C" w:rsidRDefault="00AD6A0C" w:rsidP="007111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1E91">
        <w:rPr>
          <w:rFonts w:ascii="Times New Roman" w:hAnsi="Times New Roman" w:cs="Times New Roman"/>
          <w:b/>
          <w:sz w:val="28"/>
          <w:szCs w:val="28"/>
          <w:u w:val="single"/>
        </w:rPr>
        <w:t>Практический тур.</w:t>
      </w:r>
    </w:p>
    <w:p w:rsidR="007111F8" w:rsidRPr="00191E91" w:rsidRDefault="007111F8" w:rsidP="007111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11F8" w:rsidRDefault="00AD6A0C" w:rsidP="007111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практического этапа оценивается по 30 бальной шкале. За самостоятельное и правильно выполненное практическое задание учащийся оценивается в 10 баллов (за каждое практическое задание). За каждое выполненное практическое задание возможно добавить баллы и снять.</w:t>
      </w:r>
    </w:p>
    <w:p w:rsidR="007111F8" w:rsidRDefault="007111F8" w:rsidP="007111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21E" w:rsidRPr="007111F8" w:rsidRDefault="007111F8" w:rsidP="007111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1F8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021E" w:rsidRPr="007111F8">
        <w:rPr>
          <w:rFonts w:ascii="Times New Roman" w:hAnsi="Times New Roman" w:cs="Times New Roman"/>
          <w:b/>
          <w:bCs/>
          <w:iCs/>
          <w:sz w:val="28"/>
          <w:szCs w:val="28"/>
        </w:rPr>
        <w:t>Оказание помощи при травме. Алгоритм выполнения задачи:</w:t>
      </w:r>
    </w:p>
    <w:p w:rsidR="0070021E" w:rsidRPr="00757E4E" w:rsidRDefault="00757E4E" w:rsidP="00757E4E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57E4E">
        <w:rPr>
          <w:rFonts w:ascii="Times New Roman" w:hAnsi="Times New Roman" w:cs="Times New Roman"/>
          <w:sz w:val="28"/>
          <w:szCs w:val="28"/>
        </w:rPr>
        <w:t>усадить пострадавшего.</w:t>
      </w:r>
    </w:p>
    <w:p w:rsidR="0070021E" w:rsidRPr="00262F19" w:rsidRDefault="00757E4E" w:rsidP="00757E4E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62F19">
        <w:rPr>
          <w:rFonts w:ascii="Times New Roman" w:hAnsi="Times New Roman" w:cs="Times New Roman"/>
          <w:sz w:val="28"/>
          <w:szCs w:val="28"/>
        </w:rPr>
        <w:t>приложить холод: полотенце, смоченное холодной водой, или пузырь со льдом</w:t>
      </w:r>
    </w:p>
    <w:p w:rsidR="0070021E" w:rsidRPr="00262F19" w:rsidRDefault="00757E4E" w:rsidP="00757E4E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262F19">
        <w:rPr>
          <w:rFonts w:ascii="Times New Roman" w:hAnsi="Times New Roman" w:cs="Times New Roman"/>
          <w:sz w:val="28"/>
          <w:szCs w:val="28"/>
        </w:rPr>
        <w:t>наложить давящую повязку.</w:t>
      </w:r>
    </w:p>
    <w:p w:rsidR="0070021E" w:rsidRPr="00262F19" w:rsidRDefault="00757E4E" w:rsidP="00757E4E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262F19">
        <w:rPr>
          <w:rFonts w:ascii="Times New Roman" w:hAnsi="Times New Roman" w:cs="Times New Roman"/>
          <w:sz w:val="28"/>
          <w:szCs w:val="28"/>
        </w:rPr>
        <w:t>придать конечности возвышенное положение.</w:t>
      </w:r>
    </w:p>
    <w:p w:rsidR="0070021E" w:rsidRPr="00262F19" w:rsidRDefault="00757E4E" w:rsidP="00757E4E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262F19">
        <w:rPr>
          <w:rFonts w:ascii="Times New Roman" w:hAnsi="Times New Roman" w:cs="Times New Roman"/>
          <w:sz w:val="28"/>
          <w:szCs w:val="28"/>
        </w:rPr>
        <w:t>вызвать скорую помощь.</w:t>
      </w:r>
    </w:p>
    <w:p w:rsidR="0070021E" w:rsidRPr="00262F19" w:rsidRDefault="0070021E" w:rsidP="0070021E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262F19">
        <w:rPr>
          <w:rFonts w:ascii="Times New Roman" w:hAnsi="Times New Roman" w:cs="Times New Roman"/>
          <w:b/>
          <w:bCs/>
          <w:sz w:val="28"/>
          <w:szCs w:val="28"/>
        </w:rPr>
        <w:t>Перечень ошибок, приводящих к начислению штрафных баллов</w:t>
      </w:r>
    </w:p>
    <w:p w:rsidR="0070021E" w:rsidRPr="00262F19" w:rsidRDefault="0070021E" w:rsidP="0070021E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F19">
        <w:rPr>
          <w:rFonts w:ascii="Times New Roman" w:hAnsi="Times New Roman" w:cs="Times New Roman"/>
          <w:sz w:val="28"/>
          <w:szCs w:val="28"/>
        </w:rPr>
        <w:lastRenderedPageBreak/>
        <w:t>1.Помощь пост</w:t>
      </w:r>
      <w:r w:rsidR="007111F8">
        <w:rPr>
          <w:rFonts w:ascii="Times New Roman" w:hAnsi="Times New Roman" w:cs="Times New Roman"/>
          <w:sz w:val="28"/>
          <w:szCs w:val="28"/>
        </w:rPr>
        <w:t>р</w:t>
      </w:r>
      <w:r w:rsidRPr="00262F19">
        <w:rPr>
          <w:rFonts w:ascii="Times New Roman" w:hAnsi="Times New Roman" w:cs="Times New Roman"/>
          <w:sz w:val="28"/>
          <w:szCs w:val="28"/>
        </w:rPr>
        <w:t>адавшему оказывается в положении стоя.</w:t>
      </w:r>
      <w:r w:rsidRPr="00757E4E">
        <w:rPr>
          <w:rFonts w:ascii="Times New Roman" w:hAnsi="Times New Roman" w:cs="Times New Roman"/>
          <w:sz w:val="28"/>
          <w:szCs w:val="28"/>
        </w:rPr>
        <w:t xml:space="preserve"> </w:t>
      </w:r>
      <w:r w:rsidRPr="00262F19">
        <w:rPr>
          <w:rFonts w:ascii="Times New Roman" w:hAnsi="Times New Roman" w:cs="Times New Roman"/>
          <w:sz w:val="28"/>
          <w:szCs w:val="28"/>
        </w:rPr>
        <w:t>Потеря сознания, падение.</w:t>
      </w:r>
      <w:r w:rsidRPr="00757E4E">
        <w:rPr>
          <w:rFonts w:ascii="Times New Roman" w:hAnsi="Times New Roman" w:cs="Times New Roman"/>
          <w:sz w:val="28"/>
          <w:szCs w:val="28"/>
        </w:rPr>
        <w:t xml:space="preserve"> 2 б</w:t>
      </w:r>
      <w:r w:rsidRPr="00262F19">
        <w:rPr>
          <w:rFonts w:ascii="Times New Roman" w:hAnsi="Times New Roman" w:cs="Times New Roman"/>
          <w:sz w:val="28"/>
          <w:szCs w:val="28"/>
        </w:rPr>
        <w:t>алла</w:t>
      </w:r>
    </w:p>
    <w:p w:rsidR="0070021E" w:rsidRPr="00262F19" w:rsidRDefault="0070021E" w:rsidP="00700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F19">
        <w:rPr>
          <w:rFonts w:ascii="Times New Roman" w:hAnsi="Times New Roman" w:cs="Times New Roman"/>
          <w:sz w:val="28"/>
          <w:szCs w:val="28"/>
        </w:rPr>
        <w:t>2.Не положен холод</w:t>
      </w:r>
      <w:r w:rsidRPr="00757E4E">
        <w:rPr>
          <w:rFonts w:ascii="Times New Roman" w:hAnsi="Times New Roman" w:cs="Times New Roman"/>
          <w:sz w:val="28"/>
          <w:szCs w:val="28"/>
        </w:rPr>
        <w:t xml:space="preserve">. </w:t>
      </w:r>
      <w:r w:rsidRPr="00262F19">
        <w:rPr>
          <w:rFonts w:ascii="Times New Roman" w:hAnsi="Times New Roman" w:cs="Times New Roman"/>
          <w:sz w:val="28"/>
          <w:szCs w:val="28"/>
        </w:rPr>
        <w:t>Увеличиваются боль и кровоизлияние к ушибленному месту.</w:t>
      </w:r>
      <w:r w:rsidRPr="00757E4E">
        <w:rPr>
          <w:rFonts w:ascii="Times New Roman" w:hAnsi="Times New Roman" w:cs="Times New Roman"/>
          <w:sz w:val="28"/>
          <w:szCs w:val="28"/>
        </w:rPr>
        <w:t xml:space="preserve"> 2 </w:t>
      </w:r>
      <w:r w:rsidRPr="00262F19">
        <w:rPr>
          <w:rFonts w:ascii="Times New Roman" w:hAnsi="Times New Roman" w:cs="Times New Roman"/>
          <w:sz w:val="28"/>
          <w:szCs w:val="28"/>
        </w:rPr>
        <w:t>балла</w:t>
      </w:r>
    </w:p>
    <w:p w:rsidR="0070021E" w:rsidRPr="00262F19" w:rsidRDefault="0070021E" w:rsidP="00700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F19">
        <w:rPr>
          <w:rFonts w:ascii="Times New Roman" w:hAnsi="Times New Roman" w:cs="Times New Roman"/>
          <w:sz w:val="28"/>
          <w:szCs w:val="28"/>
        </w:rPr>
        <w:t>3.</w:t>
      </w:r>
      <w:r w:rsidRPr="00757E4E">
        <w:rPr>
          <w:rFonts w:ascii="Times New Roman" w:hAnsi="Times New Roman" w:cs="Times New Roman"/>
          <w:sz w:val="28"/>
          <w:szCs w:val="28"/>
        </w:rPr>
        <w:t xml:space="preserve"> </w:t>
      </w:r>
      <w:r w:rsidRPr="00262F19">
        <w:rPr>
          <w:rFonts w:ascii="Times New Roman" w:hAnsi="Times New Roman" w:cs="Times New Roman"/>
          <w:sz w:val="28"/>
          <w:szCs w:val="28"/>
        </w:rPr>
        <w:t>Не наложена давящая повязка</w:t>
      </w:r>
      <w:r w:rsidRPr="00757E4E">
        <w:rPr>
          <w:rFonts w:ascii="Times New Roman" w:hAnsi="Times New Roman" w:cs="Times New Roman"/>
          <w:sz w:val="28"/>
          <w:szCs w:val="28"/>
        </w:rPr>
        <w:t xml:space="preserve">. </w:t>
      </w:r>
      <w:r w:rsidRPr="00262F19">
        <w:rPr>
          <w:rFonts w:ascii="Times New Roman" w:hAnsi="Times New Roman" w:cs="Times New Roman"/>
          <w:color w:val="000000"/>
          <w:sz w:val="28"/>
          <w:szCs w:val="28"/>
        </w:rPr>
        <w:t>Увеличивается размер кровоизлияния в тканях в месте ушиба, увеличивается величина отека.</w:t>
      </w:r>
      <w:r w:rsidRPr="00757E4E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r w:rsidRPr="00262F19">
        <w:rPr>
          <w:rFonts w:ascii="Times New Roman" w:hAnsi="Times New Roman" w:cs="Times New Roman"/>
          <w:sz w:val="28"/>
          <w:szCs w:val="28"/>
        </w:rPr>
        <w:t>балла</w:t>
      </w:r>
    </w:p>
    <w:p w:rsidR="0070021E" w:rsidRPr="00262F19" w:rsidRDefault="0070021E" w:rsidP="00700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F19">
        <w:rPr>
          <w:rFonts w:ascii="Times New Roman" w:hAnsi="Times New Roman" w:cs="Times New Roman"/>
          <w:sz w:val="28"/>
          <w:szCs w:val="28"/>
        </w:rPr>
        <w:t>4.Поврежденную конечность не приподняли (на косынке или с помощью одежды).</w:t>
      </w:r>
      <w:r w:rsidRPr="00757E4E">
        <w:rPr>
          <w:rFonts w:ascii="Times New Roman" w:hAnsi="Times New Roman" w:cs="Times New Roman"/>
          <w:sz w:val="28"/>
          <w:szCs w:val="28"/>
        </w:rPr>
        <w:t xml:space="preserve"> </w:t>
      </w:r>
      <w:r w:rsidRPr="00262F19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262F19">
        <w:rPr>
          <w:rFonts w:ascii="Times New Roman" w:hAnsi="Times New Roman" w:cs="Times New Roman"/>
          <w:color w:val="000000"/>
          <w:sz w:val="28"/>
          <w:szCs w:val="28"/>
        </w:rPr>
        <w:t>боли, отека, размеров внутритканевых кровоизлияний.</w:t>
      </w:r>
      <w:r w:rsidRPr="00757E4E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r w:rsidRPr="00262F19">
        <w:rPr>
          <w:rFonts w:ascii="Times New Roman" w:hAnsi="Times New Roman" w:cs="Times New Roman"/>
          <w:sz w:val="28"/>
          <w:szCs w:val="28"/>
        </w:rPr>
        <w:t>балла</w:t>
      </w:r>
    </w:p>
    <w:p w:rsidR="0070021E" w:rsidRPr="00262F19" w:rsidRDefault="0070021E" w:rsidP="00700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F19">
        <w:rPr>
          <w:rFonts w:ascii="Times New Roman" w:hAnsi="Times New Roman" w:cs="Times New Roman"/>
          <w:sz w:val="28"/>
          <w:szCs w:val="28"/>
        </w:rPr>
        <w:t>5.</w:t>
      </w:r>
      <w:r w:rsidRPr="00757E4E">
        <w:rPr>
          <w:rFonts w:ascii="Times New Roman" w:hAnsi="Times New Roman" w:cs="Times New Roman"/>
          <w:sz w:val="28"/>
          <w:szCs w:val="28"/>
        </w:rPr>
        <w:t xml:space="preserve"> </w:t>
      </w:r>
      <w:r w:rsidRPr="00262F19">
        <w:rPr>
          <w:rFonts w:ascii="Times New Roman" w:hAnsi="Times New Roman" w:cs="Times New Roman"/>
          <w:sz w:val="28"/>
          <w:szCs w:val="28"/>
        </w:rPr>
        <w:t>Не вызвана скорая помощь.</w:t>
      </w:r>
      <w:r w:rsidRPr="00757E4E">
        <w:rPr>
          <w:rFonts w:ascii="Times New Roman" w:hAnsi="Times New Roman" w:cs="Times New Roman"/>
          <w:sz w:val="28"/>
          <w:szCs w:val="28"/>
        </w:rPr>
        <w:t xml:space="preserve"> </w:t>
      </w:r>
      <w:r w:rsidRPr="00262F19">
        <w:rPr>
          <w:rFonts w:ascii="Times New Roman" w:hAnsi="Times New Roman" w:cs="Times New Roman"/>
          <w:color w:val="000000"/>
          <w:sz w:val="28"/>
          <w:szCs w:val="28"/>
        </w:rPr>
        <w:t>Если боль в течение 30-60 мин. не утихает или, наоборот, усиливается, необходимо срочно обратиться к врачу, так как ушиб может сопровождаться переломами костей или повреждениями сосудов, нервов и внутренних органов.</w:t>
      </w:r>
      <w:r w:rsidRPr="00757E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2F19">
        <w:rPr>
          <w:rFonts w:ascii="Times New Roman" w:hAnsi="Times New Roman" w:cs="Times New Roman"/>
          <w:sz w:val="28"/>
          <w:szCs w:val="28"/>
        </w:rPr>
        <w:t>2 балла</w:t>
      </w:r>
    </w:p>
    <w:p w:rsidR="0070021E" w:rsidRPr="00757E4E" w:rsidRDefault="0070021E" w:rsidP="007002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21E" w:rsidRPr="00757E4E" w:rsidRDefault="0070021E" w:rsidP="007002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4E">
        <w:rPr>
          <w:rFonts w:ascii="Times New Roman" w:hAnsi="Times New Roman" w:cs="Times New Roman"/>
          <w:b/>
          <w:bCs/>
          <w:sz w:val="28"/>
          <w:szCs w:val="28"/>
        </w:rPr>
        <w:t>Задание 2. «Устройство велосипеда».</w:t>
      </w:r>
    </w:p>
    <w:p w:rsidR="0070021E" w:rsidRPr="00757E4E" w:rsidRDefault="0070021E" w:rsidP="007002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7786" cy="2444097"/>
            <wp:effectExtent l="19050" t="0" r="0" b="0"/>
            <wp:docPr id="1" name="Рисунок 1" descr="https://fs01.infourok.ru/images/doc/97/115599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97/115599/img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87" cy="244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21E" w:rsidRPr="00757E4E" w:rsidRDefault="0070021E" w:rsidP="007002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F19">
        <w:rPr>
          <w:rFonts w:ascii="Times New Roman" w:hAnsi="Times New Roman" w:cs="Times New Roman"/>
          <w:b/>
          <w:bCs/>
          <w:sz w:val="28"/>
          <w:szCs w:val="28"/>
        </w:rPr>
        <w:t>Задание 3. «</w:t>
      </w:r>
      <w:r w:rsidRPr="00757E4E">
        <w:rPr>
          <w:rFonts w:ascii="Times New Roman" w:hAnsi="Times New Roman" w:cs="Times New Roman"/>
          <w:b/>
          <w:bCs/>
          <w:sz w:val="28"/>
          <w:szCs w:val="28"/>
        </w:rPr>
        <w:t>Виды костров</w:t>
      </w:r>
      <w:r w:rsidRPr="00262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0021E" w:rsidRDefault="0070021E" w:rsidP="007002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3709" cy="2221907"/>
            <wp:effectExtent l="19050" t="0" r="0" b="0"/>
            <wp:docPr id="4" name="Рисунок 4" descr="https://poiskputi.ru/uploads/images/12/f6/5fe7f15a4c8fa64e8dd171f99a7fcf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iskputi.ru/uploads/images/12/f6/5fe7f15a4c8fa64e8dd171f99a7fcff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3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306" cy="222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7899" w:rsidRPr="00757E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6501" cy="2099069"/>
            <wp:effectExtent l="19050" t="0" r="2849" b="0"/>
            <wp:docPr id="2" name="Рисунок 7" descr="https://poiskputi.ru/uploads/images/12/f6/5fe7f15a4c8fa64e8dd171f99a7fcf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oiskputi.ru/uploads/images/12/f6/5fe7f15a4c8fa64e8dd171f99a7fcff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7380" r="49533" b="3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130" cy="210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21E" w:rsidRDefault="0070021E" w:rsidP="007002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021E" w:rsidSect="00B71FDE">
      <w:pgSz w:w="12240" w:h="15840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94468"/>
    <w:multiLevelType w:val="hybridMultilevel"/>
    <w:tmpl w:val="253C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500"/>
    <w:multiLevelType w:val="hybridMultilevel"/>
    <w:tmpl w:val="143E0DD8"/>
    <w:lvl w:ilvl="0" w:tplc="F0EAE8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7F3C11"/>
    <w:multiLevelType w:val="hybridMultilevel"/>
    <w:tmpl w:val="F5844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D5D91"/>
    <w:multiLevelType w:val="multilevel"/>
    <w:tmpl w:val="B39A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944BAC"/>
    <w:multiLevelType w:val="multilevel"/>
    <w:tmpl w:val="B628B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A0C"/>
    <w:rsid w:val="00267899"/>
    <w:rsid w:val="004C61B5"/>
    <w:rsid w:val="0070021E"/>
    <w:rsid w:val="007111F8"/>
    <w:rsid w:val="00757E4E"/>
    <w:rsid w:val="009B56AA"/>
    <w:rsid w:val="009C6A40"/>
    <w:rsid w:val="00AD6A0C"/>
    <w:rsid w:val="00B510F3"/>
    <w:rsid w:val="00DE2848"/>
    <w:rsid w:val="00E5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A0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C61B5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 Иришка"/>
    <w:basedOn w:val="a"/>
    <w:next w:val="a"/>
    <w:link w:val="a4"/>
    <w:autoRedefine/>
    <w:uiPriority w:val="10"/>
    <w:qFormat/>
    <w:rsid w:val="004C61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4">
    <w:name w:val="Название Знак"/>
    <w:aliases w:val="Заголовок Иришка Знак"/>
    <w:basedOn w:val="a0"/>
    <w:link w:val="a3"/>
    <w:uiPriority w:val="10"/>
    <w:rsid w:val="004C61B5"/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10">
    <w:name w:val="Заголовок 1 Знак"/>
    <w:basedOn w:val="a0"/>
    <w:link w:val="1"/>
    <w:uiPriority w:val="9"/>
    <w:rsid w:val="004C61B5"/>
    <w:rPr>
      <w:rFonts w:ascii="Times New Roman" w:eastAsiaTheme="majorEastAsia" w:hAnsi="Times New Roman" w:cstheme="majorBidi"/>
      <w:bCs/>
      <w:sz w:val="28"/>
      <w:szCs w:val="28"/>
    </w:rPr>
  </w:style>
  <w:style w:type="paragraph" w:styleId="a5">
    <w:name w:val="List Paragraph"/>
    <w:basedOn w:val="a"/>
    <w:uiPriority w:val="34"/>
    <w:qFormat/>
    <w:rsid w:val="00AD6A0C"/>
    <w:pPr>
      <w:ind w:left="720"/>
      <w:contextualSpacing/>
    </w:pPr>
  </w:style>
  <w:style w:type="table" w:styleId="a6">
    <w:name w:val="Table Grid"/>
    <w:basedOn w:val="a1"/>
    <w:uiPriority w:val="59"/>
    <w:rsid w:val="00700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21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C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Ольга Александровна Золотухина</cp:lastModifiedBy>
  <cp:revision>6</cp:revision>
  <dcterms:created xsi:type="dcterms:W3CDTF">2021-06-18T20:57:00Z</dcterms:created>
  <dcterms:modified xsi:type="dcterms:W3CDTF">2021-09-03T13:10:00Z</dcterms:modified>
</cp:coreProperties>
</file>